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5817C" w14:textId="77777777" w:rsidR="00885D35" w:rsidRDefault="00885D35" w:rsidP="00885D35">
      <w:pPr>
        <w:rPr>
          <w:sz w:val="24"/>
          <w:szCs w:val="24"/>
        </w:rPr>
      </w:pPr>
    </w:p>
    <w:p w14:paraId="32C532A3" w14:textId="4B338F0A" w:rsidR="00885D35" w:rsidRDefault="009B5C5D" w:rsidP="00885D35">
      <w:pPr>
        <w:jc w:val="right"/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4034C2D" wp14:editId="5D8E102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762625" cy="414655"/>
            <wp:effectExtent l="0" t="0" r="9525" b="4445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5D35">
        <w:tab/>
      </w:r>
      <w:r w:rsidR="00885D35">
        <w:tab/>
        <w:t xml:space="preserve">     </w:t>
      </w:r>
    </w:p>
    <w:p w14:paraId="1523E104" w14:textId="77777777" w:rsidR="009B5C5D" w:rsidRDefault="009B5C5D" w:rsidP="00885D35">
      <w:pPr>
        <w:jc w:val="right"/>
      </w:pPr>
    </w:p>
    <w:p w14:paraId="248F3CA0" w14:textId="77777777" w:rsidR="009B5C5D" w:rsidRPr="009B5C5D" w:rsidRDefault="009B5C5D" w:rsidP="00D46255">
      <w:pPr>
        <w:rPr>
          <w:rFonts w:ascii="Times New Roman" w:hAnsi="Times New Roman" w:cs="Times New Roman"/>
          <w:b/>
          <w:sz w:val="28"/>
          <w:szCs w:val="28"/>
        </w:rPr>
      </w:pPr>
    </w:p>
    <w:p w14:paraId="6D45753A" w14:textId="07FD8977" w:rsidR="009B5C5D" w:rsidRPr="009B5C5D" w:rsidRDefault="009B5C5D" w:rsidP="009B5C5D">
      <w:pPr>
        <w:ind w:left="283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C5D">
        <w:rPr>
          <w:rFonts w:ascii="Times New Roman" w:hAnsi="Times New Roman" w:cs="Times New Roman"/>
          <w:b/>
          <w:sz w:val="28"/>
          <w:szCs w:val="28"/>
        </w:rPr>
        <w:t>Wszyscy uczestnicy postępowania</w:t>
      </w:r>
    </w:p>
    <w:p w14:paraId="075DC3CD" w14:textId="77777777" w:rsidR="009B5C5D" w:rsidRDefault="009B5C5D" w:rsidP="009B5C5D">
      <w:pPr>
        <w:spacing w:after="0" w:line="240" w:lineRule="auto"/>
        <w:outlineLvl w:val="0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42C40CC2" w14:textId="1805F028" w:rsidR="009B5C5D" w:rsidRDefault="00116C23" w:rsidP="009B5C5D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N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>ZM/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0237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>/21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 xml:space="preserve">    </w:t>
      </w:r>
      <w:r w:rsidR="00FF0C5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bookmarkStart w:id="0" w:name="_GoBack"/>
      <w:bookmarkEnd w:id="0"/>
      <w:r w:rsidR="00FF0C5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Tarnobrzeg, </w:t>
      </w:r>
      <w:r w:rsidR="009B5C5D">
        <w:rPr>
          <w:rFonts w:ascii="Times New Roman" w:eastAsia="Times New Roman" w:hAnsi="Times New Roman"/>
          <w:sz w:val="24"/>
          <w:szCs w:val="24"/>
          <w:lang w:eastAsia="pl-PL"/>
        </w:rPr>
        <w:t xml:space="preserve">dnia </w:t>
      </w:r>
      <w:r w:rsidR="008F5D7B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FF0C55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9B5C5D">
        <w:rPr>
          <w:rFonts w:ascii="Times New Roman" w:eastAsia="Times New Roman" w:hAnsi="Times New Roman"/>
          <w:sz w:val="24"/>
          <w:szCs w:val="24"/>
          <w:lang w:eastAsia="pl-PL"/>
        </w:rPr>
        <w:t xml:space="preserve"> stycznia 2021 r</w:t>
      </w:r>
      <w:r w:rsidR="00FF0C5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62A42D8" w14:textId="77777777" w:rsidR="009B5C5D" w:rsidRDefault="009B5C5D" w:rsidP="009B5C5D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 xml:space="preserve"> </w:t>
      </w:r>
    </w:p>
    <w:p w14:paraId="4E53468A" w14:textId="77777777" w:rsidR="009B5C5D" w:rsidRDefault="009B5C5D" w:rsidP="009B5C5D">
      <w:pPr>
        <w:keepLines/>
        <w:tabs>
          <w:tab w:val="left" w:pos="0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Zamawiający:</w:t>
      </w:r>
    </w:p>
    <w:p w14:paraId="246F649C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9B5C5D">
        <w:rPr>
          <w:rFonts w:ascii="Times New Roman" w:hAnsi="Times New Roman" w:cs="Times New Roman"/>
          <w:b/>
          <w:bCs/>
          <w:sz w:val="24"/>
          <w:szCs w:val="24"/>
        </w:rPr>
        <w:t>Tarnobrzeskie Wodociągi Sp. z o.o.</w:t>
      </w:r>
    </w:p>
    <w:p w14:paraId="49EA6363" w14:textId="0BD5C5D9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9B5C5D">
        <w:rPr>
          <w:rFonts w:ascii="Times New Roman" w:hAnsi="Times New Roman" w:cs="Times New Roman"/>
          <w:b/>
          <w:bCs/>
          <w:sz w:val="24"/>
          <w:szCs w:val="24"/>
        </w:rPr>
        <w:t>ul. Wiślna 1</w:t>
      </w:r>
      <w:r w:rsidR="00D4625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9B5C5D">
        <w:rPr>
          <w:rFonts w:ascii="Times New Roman" w:hAnsi="Times New Roman" w:cs="Times New Roman"/>
          <w:b/>
          <w:bCs/>
          <w:sz w:val="24"/>
          <w:szCs w:val="24"/>
        </w:rPr>
        <w:t xml:space="preserve">39-400 Tarnobrzeg, Polska </w:t>
      </w:r>
    </w:p>
    <w:p w14:paraId="3FF39AD1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B5C5D">
        <w:rPr>
          <w:rFonts w:ascii="Times New Roman" w:hAnsi="Times New Roman" w:cs="Times New Roman"/>
          <w:bCs/>
          <w:sz w:val="24"/>
          <w:szCs w:val="24"/>
        </w:rPr>
        <w:t>Telefon: +48 15 823-22-95, +48 15 823-22-03,</w:t>
      </w:r>
    </w:p>
    <w:p w14:paraId="7F871332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9B5C5D">
        <w:rPr>
          <w:rFonts w:ascii="Times New Roman" w:hAnsi="Times New Roman" w:cs="Times New Roman"/>
          <w:bCs/>
          <w:sz w:val="24"/>
          <w:szCs w:val="24"/>
          <w:lang w:val="de-DE"/>
        </w:rPr>
        <w:t>Fax: +48 15 823-31-24</w:t>
      </w:r>
    </w:p>
    <w:p w14:paraId="7BF86C1B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  <w:lang w:val="de-DE"/>
        </w:rPr>
      </w:pPr>
      <w:proofErr w:type="spellStart"/>
      <w:r w:rsidRPr="009B5C5D">
        <w:rPr>
          <w:rFonts w:ascii="Times New Roman" w:hAnsi="Times New Roman" w:cs="Times New Roman"/>
          <w:bCs/>
          <w:sz w:val="24"/>
          <w:szCs w:val="24"/>
          <w:lang w:val="de-DE"/>
        </w:rPr>
        <w:t>e-mail</w:t>
      </w:r>
      <w:proofErr w:type="spellEnd"/>
      <w:r w:rsidRPr="009B5C5D">
        <w:rPr>
          <w:rFonts w:ascii="Times New Roman" w:hAnsi="Times New Roman" w:cs="Times New Roman"/>
          <w:bCs/>
          <w:sz w:val="24"/>
          <w:szCs w:val="24"/>
          <w:lang w:val="de-DE"/>
        </w:rPr>
        <w:t>: biuro@wodociagi.tarnobrzeg.pl</w:t>
      </w:r>
    </w:p>
    <w:p w14:paraId="3917774E" w14:textId="587BBA2B" w:rsidR="00885D35" w:rsidRDefault="009B5C5D" w:rsidP="00D46255">
      <w:pPr>
        <w:spacing w:before="7" w:after="0"/>
        <w:ind w:firstLine="284"/>
        <w:rPr>
          <w:rStyle w:val="Hipercze"/>
          <w:rFonts w:ascii="Times New Roman" w:hAnsi="Times New Roman" w:cs="Times New Roman"/>
          <w:bCs/>
          <w:sz w:val="24"/>
          <w:szCs w:val="24"/>
        </w:rPr>
      </w:pPr>
      <w:r w:rsidRPr="009B5C5D">
        <w:rPr>
          <w:rFonts w:ascii="Times New Roman" w:hAnsi="Times New Roman" w:cs="Times New Roman"/>
          <w:bCs/>
          <w:sz w:val="24"/>
          <w:szCs w:val="24"/>
        </w:rPr>
        <w:t xml:space="preserve">Adres internetowy: </w:t>
      </w:r>
      <w:hyperlink r:id="rId6" w:history="1">
        <w:r w:rsidRPr="009B5C5D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www.wodociagi.tarnobrzeg.pl</w:t>
        </w:r>
      </w:hyperlink>
    </w:p>
    <w:p w14:paraId="1DA1EB66" w14:textId="77777777" w:rsidR="00DB73C2" w:rsidRPr="00D46255" w:rsidRDefault="00DB73C2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</w:rPr>
      </w:pPr>
    </w:p>
    <w:p w14:paraId="4DAC44FC" w14:textId="05604BD3" w:rsidR="00885D35" w:rsidRPr="009B5C5D" w:rsidRDefault="00885D35" w:rsidP="00885D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C5D">
        <w:rPr>
          <w:rFonts w:ascii="Times New Roman" w:hAnsi="Times New Roman" w:cs="Times New Roman"/>
          <w:b/>
          <w:sz w:val="24"/>
          <w:szCs w:val="24"/>
        </w:rPr>
        <w:t xml:space="preserve">Wyjaśnienia treści </w:t>
      </w:r>
      <w:r w:rsidR="00B75D7A">
        <w:rPr>
          <w:rFonts w:ascii="Times New Roman" w:hAnsi="Times New Roman" w:cs="Times New Roman"/>
          <w:b/>
          <w:sz w:val="24"/>
          <w:szCs w:val="24"/>
        </w:rPr>
        <w:t>SIWZ</w:t>
      </w:r>
    </w:p>
    <w:p w14:paraId="1BE219AD" w14:textId="77777777" w:rsidR="00092E81" w:rsidRDefault="000B552B" w:rsidP="000B552B">
      <w:pPr>
        <w:pStyle w:val="Tekstpodstawowy"/>
        <w:keepLines/>
        <w:tabs>
          <w:tab w:val="left" w:pos="0"/>
          <w:tab w:val="left" w:pos="709"/>
        </w:tabs>
        <w:spacing w:after="0"/>
        <w:jc w:val="both"/>
      </w:pPr>
      <w:r w:rsidRPr="000B552B">
        <w:rPr>
          <w:rFonts w:eastAsia="MS Mincho"/>
        </w:rPr>
        <w:t xml:space="preserve">dla postępowania o </w:t>
      </w:r>
      <w:r w:rsidRPr="000B552B">
        <w:t>udzielenie zamówienia publicznego na roboty budowlane</w:t>
      </w:r>
      <w:r w:rsidRPr="009B5C5D">
        <w:t xml:space="preserve"> </w:t>
      </w:r>
      <w:r w:rsidR="00885D35" w:rsidRPr="009B5C5D">
        <w:t>p.n.  „</w:t>
      </w:r>
      <w:r w:rsidR="008F5D7B">
        <w:t>Przebudowa zbiorników wody czystej 2 x 500 m</w:t>
      </w:r>
      <w:r w:rsidR="00092E81">
        <w:rPr>
          <w:vertAlign w:val="superscript"/>
        </w:rPr>
        <w:t>3</w:t>
      </w:r>
      <w:r w:rsidR="008F5D7B">
        <w:t xml:space="preserve"> na SUW</w:t>
      </w:r>
      <w:r w:rsidR="00885D35" w:rsidRPr="009B5C5D">
        <w:t xml:space="preserve">” </w:t>
      </w:r>
      <w:r w:rsidRPr="000B552B">
        <w:t xml:space="preserve">(Nr referencyjny nadany sprawie przez Zamawiającego: </w:t>
      </w:r>
      <w:r w:rsidRPr="00092E81">
        <w:t>TZM-</w:t>
      </w:r>
      <w:r w:rsidR="00092E81" w:rsidRPr="00092E81">
        <w:t>27</w:t>
      </w:r>
      <w:r w:rsidRPr="00092E81">
        <w:t>-</w:t>
      </w:r>
      <w:r w:rsidR="00092E81" w:rsidRPr="00092E81">
        <w:t>20</w:t>
      </w:r>
      <w:r w:rsidRPr="00092E81">
        <w:t xml:space="preserve">) </w:t>
      </w:r>
      <w:r w:rsidRPr="000B552B">
        <w:t>ogłoszonego</w:t>
      </w:r>
      <w:r w:rsidRPr="000B552B">
        <w:rPr>
          <w:color w:val="000000"/>
        </w:rPr>
        <w:t xml:space="preserve"> w Biuletynie Zamówień Publicznych nr </w:t>
      </w:r>
      <w:r w:rsidR="00092E81" w:rsidRPr="00092E81">
        <w:t>770184</w:t>
      </w:r>
      <w:r w:rsidRPr="00092E81">
        <w:t>-N-20</w:t>
      </w:r>
      <w:r w:rsidR="00092E81" w:rsidRPr="00092E81">
        <w:t>20</w:t>
      </w:r>
      <w:r w:rsidRPr="00092E81">
        <w:t xml:space="preserve"> z dnia </w:t>
      </w:r>
      <w:r w:rsidR="00092E81" w:rsidRPr="00092E81">
        <w:t>28</w:t>
      </w:r>
      <w:r w:rsidR="00092E81">
        <w:t xml:space="preserve">.12.2020 </w:t>
      </w:r>
      <w:r w:rsidRPr="00092E81">
        <w:t xml:space="preserve"> roku</w:t>
      </w:r>
      <w:r>
        <w:rPr>
          <w:color w:val="000000"/>
        </w:rPr>
        <w:t>.</w:t>
      </w:r>
      <w:r w:rsidRPr="009B5C5D">
        <w:t xml:space="preserve"> </w:t>
      </w:r>
    </w:p>
    <w:p w14:paraId="36A0B0E3" w14:textId="0DE3C7F3" w:rsidR="000B552B" w:rsidRPr="000B552B" w:rsidRDefault="000B552B" w:rsidP="000B552B">
      <w:pPr>
        <w:pStyle w:val="Tekstpodstawowy"/>
        <w:keepLines/>
        <w:tabs>
          <w:tab w:val="left" w:pos="0"/>
          <w:tab w:val="left" w:pos="709"/>
        </w:tabs>
        <w:spacing w:after="0"/>
        <w:jc w:val="both"/>
      </w:pPr>
      <w:r w:rsidRPr="000B552B">
        <w:t xml:space="preserve">Na podstawie art. 38 ust. 2 ustawy z dnia 29 stycznia 2004 roku – Prawo zamówień publicznych z późniejszymi zmianami w związku z art. 38 ust. 1 Zamawiający dokonuje wyjaśnienia treści </w:t>
      </w:r>
      <w:r w:rsidR="00092E81">
        <w:t>S</w:t>
      </w:r>
      <w:r w:rsidRPr="000B552B">
        <w:t xml:space="preserve">pecyfikacji </w:t>
      </w:r>
      <w:r w:rsidR="00092E81">
        <w:t>I</w:t>
      </w:r>
      <w:r w:rsidRPr="000B552B">
        <w:t xml:space="preserve">stotnych </w:t>
      </w:r>
      <w:r w:rsidR="00092E81">
        <w:t>W</w:t>
      </w:r>
      <w:r w:rsidRPr="000B552B">
        <w:t xml:space="preserve">arunków </w:t>
      </w:r>
      <w:r w:rsidR="00092E81">
        <w:t>Z</w:t>
      </w:r>
      <w:r w:rsidRPr="000B552B">
        <w:t>amówienia.</w:t>
      </w:r>
    </w:p>
    <w:p w14:paraId="64DF5056" w14:textId="7BE65558" w:rsidR="00885D35" w:rsidRPr="00924091" w:rsidRDefault="000B552B" w:rsidP="000B552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24091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885D35" w:rsidRPr="00924091">
        <w:rPr>
          <w:rFonts w:ascii="Times New Roman" w:hAnsi="Times New Roman" w:cs="Times New Roman"/>
          <w:i/>
          <w:iCs/>
          <w:sz w:val="24"/>
          <w:szCs w:val="24"/>
        </w:rPr>
        <w:t xml:space="preserve">ytanie do </w:t>
      </w:r>
      <w:r w:rsidR="00131200" w:rsidRPr="00924091">
        <w:rPr>
          <w:rFonts w:ascii="Times New Roman" w:hAnsi="Times New Roman" w:cs="Times New Roman"/>
          <w:i/>
          <w:iCs/>
          <w:sz w:val="24"/>
          <w:szCs w:val="24"/>
        </w:rPr>
        <w:t>przetargu ogłoszonego pod numerem 770018-N-2020 z dnia 28.12.2020 r.</w:t>
      </w:r>
      <w:r w:rsidR="00885D35" w:rsidRPr="00924091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7364BA11" w14:textId="4378AB8F" w:rsidR="00131200" w:rsidRDefault="00D75D6C" w:rsidP="00D75D6C">
      <w:pPr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5C5D">
        <w:rPr>
          <w:rFonts w:ascii="Times New Roman" w:hAnsi="Times New Roman" w:cs="Times New Roman"/>
          <w:i/>
          <w:sz w:val="24"/>
          <w:szCs w:val="24"/>
        </w:rPr>
        <w:t>„</w:t>
      </w:r>
      <w:r w:rsidR="00131200">
        <w:rPr>
          <w:rFonts w:ascii="Times New Roman" w:hAnsi="Times New Roman" w:cs="Times New Roman"/>
          <w:i/>
          <w:sz w:val="24"/>
          <w:szCs w:val="24"/>
        </w:rPr>
        <w:t>W związku z chęcią do przystąpienia do przetargu chcielibyśmy dopytać o punkt 5.1.2 SIWZ_TOM_1. Czy dla</w:t>
      </w:r>
      <w:r w:rsidR="009240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31200">
        <w:rPr>
          <w:rFonts w:ascii="Times New Roman" w:hAnsi="Times New Roman" w:cs="Times New Roman"/>
          <w:i/>
          <w:sz w:val="24"/>
          <w:szCs w:val="24"/>
        </w:rPr>
        <w:t>spełnienia warunków finansowych odnoszących się do rocznego obrotu można brać pod uwagę lata 2018-2019?</w:t>
      </w:r>
    </w:p>
    <w:p w14:paraId="03BEC3AF" w14:textId="310A8B21" w:rsidR="00885D35" w:rsidRDefault="00D75D6C" w:rsidP="00131200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B5C5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W odpowiedzi na powyższe zapytanie Zamawiający </w:t>
      </w:r>
      <w:r w:rsidR="00924091">
        <w:rPr>
          <w:rFonts w:ascii="Times New Roman" w:hAnsi="Times New Roman" w:cs="Times New Roman"/>
          <w:b/>
          <w:bCs/>
          <w:iCs/>
          <w:sz w:val="24"/>
          <w:szCs w:val="24"/>
        </w:rPr>
        <w:t>informuje, że w związku z tym iż aktualnie podmioty gospodarcze mogą jeszcze nie dysponować wynikami za 2020 r., dlatego w celu spełnienia warunku udziału w postępowaniu określonego w pkt. 5.1.2 SIWZ_Tom_1 należy przedstawić dane za okres 2018-2019 r.</w:t>
      </w:r>
    </w:p>
    <w:p w14:paraId="7C884BD6" w14:textId="77777777" w:rsidR="00924091" w:rsidRPr="00B75D7A" w:rsidRDefault="00924091" w:rsidP="00131200">
      <w:pPr>
        <w:spacing w:after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5A2898E" w14:textId="7B896CF0" w:rsidR="00092E81" w:rsidRPr="0049298E" w:rsidRDefault="00924091" w:rsidP="0049298E">
      <w:pPr>
        <w:pStyle w:val="Teksttreci20"/>
        <w:shd w:val="clear" w:color="auto" w:fill="auto"/>
        <w:spacing w:line="240" w:lineRule="auto"/>
        <w:rPr>
          <w:rFonts w:ascii="Times New Roman" w:eastAsia="MS Mincho" w:hAnsi="Times New Roman" w:cs="Times New Roman"/>
          <w:sz w:val="24"/>
          <w:szCs w:val="24"/>
        </w:rPr>
      </w:pPr>
      <w:r w:rsidRPr="0049298E">
        <w:rPr>
          <w:rFonts w:ascii="Times New Roman" w:eastAsia="MS Mincho" w:hAnsi="Times New Roman" w:cs="Times New Roman"/>
          <w:sz w:val="24"/>
          <w:szCs w:val="24"/>
        </w:rPr>
        <w:t xml:space="preserve">W związku z w/w odpowiedzią </w:t>
      </w:r>
      <w:r w:rsidR="00092E81" w:rsidRPr="0049298E">
        <w:rPr>
          <w:rFonts w:ascii="Times New Roman" w:eastAsia="MS Mincho" w:hAnsi="Times New Roman" w:cs="Times New Roman"/>
          <w:sz w:val="24"/>
          <w:szCs w:val="24"/>
        </w:rPr>
        <w:t>Zamawiający nie przedłuża terminu składania ofert.</w:t>
      </w:r>
    </w:p>
    <w:p w14:paraId="6783D5DD" w14:textId="45E16965" w:rsidR="00092E81" w:rsidRPr="00092E81" w:rsidRDefault="00092E81" w:rsidP="0049298E">
      <w:pPr>
        <w:pStyle w:val="Teksttreci20"/>
        <w:shd w:val="clear" w:color="auto" w:fill="auto"/>
        <w:spacing w:line="240" w:lineRule="auto"/>
        <w:jc w:val="both"/>
        <w:rPr>
          <w:rFonts w:ascii="Times New Roman" w:eastAsia="MS Mincho" w:hAnsi="Times New Roman" w:cs="Times New Roman"/>
          <w:color w:val="FF0000"/>
          <w:sz w:val="24"/>
          <w:szCs w:val="24"/>
        </w:rPr>
      </w:pPr>
      <w:r w:rsidRPr="00092E81">
        <w:rPr>
          <w:rFonts w:ascii="Times New Roman" w:hAnsi="Times New Roman" w:cs="Times New Roman"/>
          <w:sz w:val="24"/>
          <w:szCs w:val="24"/>
        </w:rPr>
        <w:t>Treść pytania razem z wyjaśnieniem</w:t>
      </w:r>
      <w:r w:rsidRPr="00092E81">
        <w:rPr>
          <w:rFonts w:ascii="Times New Roman" w:eastAsia="MS Mincho" w:hAnsi="Times New Roman" w:cs="Times New Roman"/>
          <w:sz w:val="24"/>
          <w:szCs w:val="24"/>
        </w:rPr>
        <w:t xml:space="preserve"> zostanie zamieszczon</w:t>
      </w:r>
      <w:r w:rsidR="0049298E">
        <w:rPr>
          <w:rFonts w:ascii="Times New Roman" w:eastAsia="MS Mincho" w:hAnsi="Times New Roman" w:cs="Times New Roman"/>
          <w:sz w:val="24"/>
          <w:szCs w:val="24"/>
        </w:rPr>
        <w:t>a</w:t>
      </w:r>
      <w:r w:rsidRPr="00092E81">
        <w:rPr>
          <w:rFonts w:ascii="Times New Roman" w:eastAsia="MS Mincho" w:hAnsi="Times New Roman" w:cs="Times New Roman"/>
          <w:sz w:val="24"/>
          <w:szCs w:val="24"/>
        </w:rPr>
        <w:t xml:space="preserve"> na stronie internetowej Zamawiającego. Wyjaśnienie zostanie dołączone do SIWZ i będzie stanowić jej integralną część. </w:t>
      </w:r>
    </w:p>
    <w:p w14:paraId="48C1FD0A" w14:textId="7FDFA5BB" w:rsidR="00D46255" w:rsidRPr="00D46255" w:rsidRDefault="00D46255" w:rsidP="00D4625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</w:p>
    <w:p w14:paraId="551536C8" w14:textId="1C2D017C" w:rsidR="00D46255" w:rsidRDefault="00D46255" w:rsidP="00D46255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Witold Wiśniewski</w:t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– Prezes Zarządu</w:t>
      </w:r>
    </w:p>
    <w:p w14:paraId="059EAF91" w14:textId="77777777" w:rsidR="00D46255" w:rsidRPr="00D46255" w:rsidRDefault="00D46255" w:rsidP="00D46255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29E381CE" w14:textId="77777777" w:rsidR="00D46255" w:rsidRPr="00D46255" w:rsidRDefault="00D46255" w:rsidP="00D46255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>...............................................................</w:t>
      </w:r>
    </w:p>
    <w:p w14:paraId="54211E4B" w14:textId="62251DBC" w:rsidR="000B552B" w:rsidRPr="00924091" w:rsidRDefault="00D46255" w:rsidP="00924091">
      <w:pPr>
        <w:keepLines/>
        <w:tabs>
          <w:tab w:val="left" w:pos="0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          </w:t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(podpis Kierownika </w:t>
      </w:r>
      <w:r w:rsidR="00FF0C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Z</w:t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amawiającego)</w:t>
      </w:r>
    </w:p>
    <w:p w14:paraId="4669AC4C" w14:textId="77777777" w:rsidR="000B552B" w:rsidRPr="00FF0C55" w:rsidRDefault="000B552B" w:rsidP="00924091">
      <w:pPr>
        <w:keepLines/>
        <w:tabs>
          <w:tab w:val="left" w:pos="0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</w:p>
    <w:sectPr w:rsidR="000B552B" w:rsidRPr="00FF0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84379D"/>
    <w:multiLevelType w:val="hybridMultilevel"/>
    <w:tmpl w:val="BBF42620"/>
    <w:lvl w:ilvl="0" w:tplc="09BE2CE6">
      <w:start w:val="1"/>
      <w:numFmt w:val="bullet"/>
      <w:pStyle w:val="2Tesktwyp-"/>
      <w:lvlText w:val="-"/>
      <w:lvlJc w:val="left"/>
      <w:pPr>
        <w:ind w:left="1570" w:hanging="360"/>
      </w:pPr>
      <w:rPr>
        <w:rFonts w:ascii="Arial" w:hAnsi="Arial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764"/>
    <w:rsid w:val="00065A1F"/>
    <w:rsid w:val="000817C8"/>
    <w:rsid w:val="00092E81"/>
    <w:rsid w:val="000B552B"/>
    <w:rsid w:val="00116C23"/>
    <w:rsid w:val="00131200"/>
    <w:rsid w:val="00347781"/>
    <w:rsid w:val="00404CF6"/>
    <w:rsid w:val="0049298E"/>
    <w:rsid w:val="006367AA"/>
    <w:rsid w:val="00885D35"/>
    <w:rsid w:val="008F5D7B"/>
    <w:rsid w:val="00924091"/>
    <w:rsid w:val="009B5C5D"/>
    <w:rsid w:val="009E0764"/>
    <w:rsid w:val="00B75D7A"/>
    <w:rsid w:val="00D41982"/>
    <w:rsid w:val="00D46255"/>
    <w:rsid w:val="00D75D6C"/>
    <w:rsid w:val="00DB73C2"/>
    <w:rsid w:val="00DF0DF5"/>
    <w:rsid w:val="00FF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57781"/>
  <w15:chartTrackingRefBased/>
  <w15:docId w15:val="{16AE49C9-1060-46F9-B50A-7C97D838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locked/>
    <w:rsid w:val="00885D35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85D35"/>
    <w:pPr>
      <w:widowControl w:val="0"/>
      <w:shd w:val="clear" w:color="auto" w:fill="FFFFFF"/>
      <w:spacing w:after="0" w:line="234" w:lineRule="exact"/>
    </w:pPr>
    <w:rPr>
      <w:rFonts w:ascii="Arial" w:eastAsia="Arial" w:hAnsi="Arial" w:cs="Arial"/>
      <w:sz w:val="21"/>
      <w:szCs w:val="21"/>
    </w:rPr>
  </w:style>
  <w:style w:type="character" w:customStyle="1" w:styleId="Nagwek1">
    <w:name w:val="Nagłówek #1_"/>
    <w:link w:val="Nagwek10"/>
    <w:locked/>
    <w:rsid w:val="00885D35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885D35"/>
    <w:pPr>
      <w:widowControl w:val="0"/>
      <w:shd w:val="clear" w:color="auto" w:fill="FFFFFF"/>
      <w:spacing w:line="234" w:lineRule="exact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styleId="Hipercze">
    <w:name w:val="Hyperlink"/>
    <w:basedOn w:val="Domylnaczcionkaakapitu"/>
    <w:uiPriority w:val="99"/>
    <w:semiHidden/>
    <w:unhideWhenUsed/>
    <w:rsid w:val="009B5C5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rsid w:val="000B5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B55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2Tesktwyp-Znak">
    <w:name w:val="2_Teskt_wyp- Znak"/>
    <w:link w:val="2Tesktwyp-"/>
    <w:locked/>
    <w:rsid w:val="000B552B"/>
    <w:rPr>
      <w:rFonts w:ascii="Arial" w:hAnsi="Arial" w:cs="Arial"/>
      <w:lang w:val="x-none" w:eastAsia="x-none"/>
    </w:rPr>
  </w:style>
  <w:style w:type="paragraph" w:customStyle="1" w:styleId="2Tesktwyp-">
    <w:name w:val="2_Teskt_wyp-"/>
    <w:basedOn w:val="Normalny"/>
    <w:link w:val="2Tesktwyp-Znak"/>
    <w:qFormat/>
    <w:rsid w:val="000B552B"/>
    <w:pPr>
      <w:numPr>
        <w:numId w:val="1"/>
      </w:numPr>
      <w:tabs>
        <w:tab w:val="left" w:pos="1560"/>
      </w:tabs>
      <w:spacing w:before="60" w:after="60" w:line="240" w:lineRule="auto"/>
      <w:jc w:val="both"/>
    </w:pPr>
    <w:rPr>
      <w:rFonts w:ascii="Arial" w:hAnsi="Arial" w:cs="Arial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1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19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odociagi.tarnobrzeg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Rudnicki</dc:creator>
  <cp:keywords/>
  <dc:description/>
  <cp:lastModifiedBy>Wojciech Lipiec</cp:lastModifiedBy>
  <cp:revision>14</cp:revision>
  <cp:lastPrinted>2021-01-15T08:57:00Z</cp:lastPrinted>
  <dcterms:created xsi:type="dcterms:W3CDTF">2021-01-05T11:43:00Z</dcterms:created>
  <dcterms:modified xsi:type="dcterms:W3CDTF">2021-01-15T09:04:00Z</dcterms:modified>
</cp:coreProperties>
</file>