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35BBA" w:rsidRDefault="00BE7D1D" w:rsidP="00235BBA">
      <w:pPr>
        <w:spacing w:after="0" w:line="240" w:lineRule="auto"/>
        <w:jc w:val="both"/>
        <w:rPr>
          <w:rFonts w:ascii="Cambria" w:eastAsia="Arial" w:hAnsi="Cambria" w:cs="Arial"/>
          <w:b/>
          <w:bCs/>
        </w:rPr>
      </w:pPr>
      <w:r w:rsidRPr="0048251F">
        <w:rPr>
          <w:rFonts w:ascii="Cambria" w:eastAsia="Times New Roman" w:hAnsi="Cambria" w:cs="Arial"/>
          <w:lang w:eastAsia="pl-PL"/>
        </w:rPr>
        <w:t xml:space="preserve">Dotyczy postępowania pn. </w:t>
      </w:r>
      <w:r w:rsidR="001370DF" w:rsidRPr="001370DF">
        <w:rPr>
          <w:rFonts w:ascii="Cambria" w:eastAsia="Times New Roman" w:hAnsi="Cambria" w:cs="Arial"/>
          <w:lang w:eastAsia="pl-PL"/>
        </w:rPr>
        <w:t>Kanalizacja sanitarna w ul. Litewskiej w Tarnobrzegu – etap II</w:t>
      </w:r>
    </w:p>
    <w:p w:rsidR="00BE7D1D" w:rsidRPr="0048251F" w:rsidRDefault="0048251F">
      <w:pPr>
        <w:rPr>
          <w:rFonts w:ascii="Cambria" w:hAnsi="Cambria"/>
        </w:rPr>
      </w:pPr>
      <w:r w:rsidRPr="0048251F">
        <w:rPr>
          <w:rFonts w:ascii="Cambria" w:hAnsi="Cambria" w:cs="Arial-BoldMT"/>
          <w:bCs/>
        </w:rPr>
        <w:t xml:space="preserve">Numer referencyjny: </w:t>
      </w:r>
      <w:r w:rsidRPr="0048251F">
        <w:rPr>
          <w:rFonts w:ascii="Cambria" w:hAnsi="Cambria" w:cs="ArialMT"/>
        </w:rPr>
        <w:t>FZU-2</w:t>
      </w:r>
      <w:r w:rsidR="00533BAE">
        <w:rPr>
          <w:rFonts w:ascii="Cambria" w:hAnsi="Cambria" w:cs="ArialMT"/>
        </w:rPr>
        <w:t>9</w:t>
      </w:r>
      <w:r w:rsidRPr="0048251F">
        <w:rPr>
          <w:rFonts w:ascii="Cambria" w:hAnsi="Cambria" w:cs="ArialMT"/>
        </w:rPr>
        <w:t>-22</w:t>
      </w:r>
    </w:p>
    <w:p w:rsidR="003031EC" w:rsidRPr="0048251F" w:rsidRDefault="003031EC">
      <w:pPr>
        <w:rPr>
          <w:rFonts w:ascii="Cambria" w:hAnsi="Cambria"/>
        </w:rPr>
      </w:pPr>
      <w:r w:rsidRPr="0048251F">
        <w:rPr>
          <w:rFonts w:ascii="Cambria" w:hAnsi="Cambria"/>
        </w:rPr>
        <w:t>linki do postępowania</w:t>
      </w:r>
    </w:p>
    <w:p w:rsidR="003031EC" w:rsidRPr="0048251F" w:rsidRDefault="003031EC">
      <w:pPr>
        <w:rPr>
          <w:rFonts w:ascii="Cambria" w:hAnsi="Cambria"/>
        </w:rPr>
      </w:pPr>
      <w:proofErr w:type="spellStart"/>
      <w:r w:rsidRPr="0048251F">
        <w:rPr>
          <w:rFonts w:ascii="Cambria" w:hAnsi="Cambria"/>
        </w:rPr>
        <w:t>eZamówienia</w:t>
      </w:r>
      <w:proofErr w:type="spellEnd"/>
      <w:r w:rsidRPr="0048251F">
        <w:rPr>
          <w:rFonts w:ascii="Cambria" w:hAnsi="Cambria"/>
        </w:rPr>
        <w:t xml:space="preserve"> / BZP</w:t>
      </w:r>
    </w:p>
    <w:p w:rsidR="00281137" w:rsidRDefault="00281137">
      <w:pPr>
        <w:rPr>
          <w:rFonts w:ascii="Cambria" w:hAnsi="Cambria"/>
        </w:rPr>
      </w:pPr>
      <w:hyperlink r:id="rId4" w:history="1">
        <w:r w:rsidRPr="004D530B">
          <w:rPr>
            <w:rStyle w:val="Hipercze"/>
            <w:rFonts w:ascii="Cambria" w:hAnsi="Cambria"/>
          </w:rPr>
          <w:t>https://ezamowien</w:t>
        </w:r>
        <w:r w:rsidRPr="004D530B">
          <w:rPr>
            <w:rStyle w:val="Hipercze"/>
            <w:rFonts w:ascii="Cambria" w:hAnsi="Cambria"/>
          </w:rPr>
          <w:t>i</w:t>
        </w:r>
        <w:r w:rsidRPr="004D530B">
          <w:rPr>
            <w:rStyle w:val="Hipercze"/>
            <w:rFonts w:ascii="Cambria" w:hAnsi="Cambria"/>
          </w:rPr>
          <w:t>a.gov.pl/mo-client-board/bzp/notice-details/2022%2FBZP%2000289986%2F01</w:t>
        </w:r>
      </w:hyperlink>
    </w:p>
    <w:p w:rsidR="00B265E0" w:rsidRPr="0048251F" w:rsidRDefault="00B265E0">
      <w:pPr>
        <w:rPr>
          <w:rFonts w:ascii="Cambria" w:hAnsi="Cambria"/>
        </w:rPr>
      </w:pPr>
      <w:r w:rsidRPr="0048251F">
        <w:rPr>
          <w:rFonts w:ascii="Cambria" w:hAnsi="Cambria"/>
        </w:rPr>
        <w:t>platforma zakupowa</w:t>
      </w:r>
    </w:p>
    <w:p w:rsidR="00B3372F" w:rsidRDefault="008A13E6">
      <w:hyperlink r:id="rId5" w:history="1">
        <w:r w:rsidRPr="004D530B">
          <w:rPr>
            <w:rStyle w:val="Hipercze"/>
          </w:rPr>
          <w:t>https://platformazakupowa.pl/transakcja/647746</w:t>
        </w:r>
      </w:hyperlink>
    </w:p>
    <w:p w:rsidR="008A13E6" w:rsidRDefault="008A13E6"/>
    <w:p w:rsidR="003C0FB4" w:rsidRDefault="003C0FB4"/>
    <w:p w:rsidR="00BF5B02" w:rsidRDefault="00BF5B02">
      <w:pPr>
        <w:rPr>
          <w:rFonts w:ascii="Cambria" w:hAnsi="Cambria"/>
        </w:rPr>
      </w:pPr>
    </w:p>
    <w:p w:rsidR="00B265E0" w:rsidRPr="0048251F" w:rsidRDefault="00B265E0">
      <w:pPr>
        <w:rPr>
          <w:rFonts w:ascii="Cambria" w:hAnsi="Cambria"/>
        </w:rPr>
      </w:pPr>
      <w:bookmarkStart w:id="0" w:name="_GoBack"/>
      <w:bookmarkEnd w:id="0"/>
    </w:p>
    <w:sectPr w:rsidR="00B265E0" w:rsidRPr="004825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-Bold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ArialMT">
    <w:panose1 w:val="00000000000000000000"/>
    <w:charset w:val="EE"/>
    <w:family w:val="auto"/>
    <w:notTrueType/>
    <w:pitch w:val="default"/>
    <w:sig w:usb0="00000005" w:usb1="00000000" w:usb2="00000000" w:usb3="00000000" w:csb0="0000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031EC"/>
    <w:rsid w:val="001370DF"/>
    <w:rsid w:val="00235BBA"/>
    <w:rsid w:val="00281137"/>
    <w:rsid w:val="003031EC"/>
    <w:rsid w:val="003C0FB4"/>
    <w:rsid w:val="0048251F"/>
    <w:rsid w:val="00533BAE"/>
    <w:rsid w:val="00645E17"/>
    <w:rsid w:val="007638D2"/>
    <w:rsid w:val="007D5456"/>
    <w:rsid w:val="008A13E6"/>
    <w:rsid w:val="00B265E0"/>
    <w:rsid w:val="00B3372F"/>
    <w:rsid w:val="00BE7D1D"/>
    <w:rsid w:val="00BF5B02"/>
    <w:rsid w:val="00C045EA"/>
    <w:rsid w:val="00D82C54"/>
    <w:rsid w:val="00D8556C"/>
    <w:rsid w:val="00E43B57"/>
    <w:rsid w:val="00EF52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90073D32-A082-44FB-A495-20D944CE568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basedOn w:val="Domylnaczcionkaakapitu"/>
    <w:uiPriority w:val="99"/>
    <w:unhideWhenUsed/>
    <w:rsid w:val="003031EC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B265E0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s://platformazakupowa.pl/transakcja/647746" TargetMode="External"/><Relationship Id="rId4" Type="http://schemas.openxmlformats.org/officeDocument/2006/relationships/hyperlink" Target="https://ezamowienia.gov.pl/mo-client-board/bzp/notice-details/2022%2FBZP%2000289986%2F01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97</TotalTime>
  <Pages>1</Pages>
  <Words>69</Words>
  <Characters>416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Wojciech Lipiec</dc:creator>
  <cp:keywords/>
  <dc:description/>
  <cp:lastModifiedBy>Wojciech Lipiec</cp:lastModifiedBy>
  <cp:revision>13</cp:revision>
  <dcterms:created xsi:type="dcterms:W3CDTF">2022-02-28T12:52:00Z</dcterms:created>
  <dcterms:modified xsi:type="dcterms:W3CDTF">2022-08-03T11:15:00Z</dcterms:modified>
</cp:coreProperties>
</file>