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0CD" w:rsidRPr="003410CD" w:rsidRDefault="003410CD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3410CD" w:rsidRDefault="003410CD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>Znak Sprawy</w:t>
      </w:r>
      <w:r w:rsidR="003410CD">
        <w:rPr>
          <w:rFonts w:ascii="Cambria" w:hAnsi="Cambria"/>
          <w:sz w:val="22"/>
          <w:szCs w:val="22"/>
        </w:rPr>
        <w:t>: ZO-02-23</w:t>
      </w:r>
      <w:r w:rsidRPr="003410CD">
        <w:rPr>
          <w:rFonts w:ascii="Cambria" w:hAnsi="Cambria"/>
          <w:sz w:val="22"/>
          <w:szCs w:val="22"/>
        </w:rPr>
        <w:t xml:space="preserve"> </w:t>
      </w:r>
    </w:p>
    <w:p w:rsidR="00217231" w:rsidRPr="003410CD" w:rsidRDefault="00217231" w:rsidP="003410CD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 w:rsidRPr="003410CD">
        <w:rPr>
          <w:rFonts w:ascii="Cambria" w:hAnsi="Cambria"/>
          <w:b/>
          <w:sz w:val="22"/>
          <w:szCs w:val="22"/>
        </w:rPr>
        <w:t>FORMULARZ OFERTY</w:t>
      </w:r>
    </w:p>
    <w:p w:rsidR="003410CD" w:rsidRPr="003450B0" w:rsidRDefault="003410CD" w:rsidP="003410CD">
      <w:pPr>
        <w:spacing w:line="276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Nazwa zamówienia: </w:t>
      </w:r>
      <w:r w:rsidRPr="009900A3">
        <w:rPr>
          <w:rFonts w:ascii="Cambria" w:hAnsi="Cambria"/>
          <w:sz w:val="22"/>
          <w:szCs w:val="22"/>
        </w:rPr>
        <w:t>„Zmiana komunalnego osadu ściekowego w produkt nie będący odpadem</w:t>
      </w:r>
      <w:r>
        <w:rPr>
          <w:rFonts w:ascii="Cambria" w:hAnsi="Cambria"/>
          <w:sz w:val="22"/>
          <w:szCs w:val="22"/>
        </w:rPr>
        <w:t xml:space="preserve"> - biopaliwo</w:t>
      </w:r>
      <w:r w:rsidRPr="009900A3">
        <w:rPr>
          <w:rFonts w:ascii="Cambria" w:hAnsi="Cambria"/>
          <w:sz w:val="22"/>
          <w:szCs w:val="22"/>
        </w:rPr>
        <w:t>”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I. Nazwa i adres Zamawiającego: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b/>
          <w:sz w:val="22"/>
          <w:szCs w:val="22"/>
        </w:rPr>
      </w:pPr>
      <w:r w:rsidRPr="003410CD">
        <w:rPr>
          <w:rFonts w:ascii="Cambria" w:hAnsi="Cambria"/>
          <w:b/>
          <w:sz w:val="22"/>
          <w:szCs w:val="22"/>
        </w:rPr>
        <w:t>Tarnobrzeskie Wodociągi Sp. z o.o., ul. Wiślna 1, 39-400 Tarnobrzeg</w:t>
      </w:r>
    </w:p>
    <w:p w:rsidR="005314E7" w:rsidRDefault="005314E7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217231" w:rsidRPr="003410CD" w:rsidTr="009D554C">
        <w:tc>
          <w:tcPr>
            <w:tcW w:w="704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center"/>
              <w:rPr>
                <w:rFonts w:ascii="Cambria" w:eastAsia="Calibri" w:hAnsi="Cambria"/>
                <w:b/>
                <w:sz w:val="22"/>
                <w:szCs w:val="22"/>
              </w:rPr>
            </w:pPr>
            <w:r w:rsidRPr="003410CD">
              <w:rPr>
                <w:rFonts w:ascii="Cambria" w:eastAsia="Calibri" w:hAnsi="Cambria"/>
                <w:b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center"/>
              <w:rPr>
                <w:rFonts w:ascii="Cambria" w:eastAsia="Calibri" w:hAnsi="Cambria"/>
                <w:b/>
                <w:sz w:val="22"/>
                <w:szCs w:val="22"/>
              </w:rPr>
            </w:pPr>
            <w:r w:rsidRPr="003410CD">
              <w:rPr>
                <w:rFonts w:ascii="Cambria" w:eastAsia="Calibri" w:hAnsi="Cambria"/>
                <w:b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center"/>
              <w:rPr>
                <w:rFonts w:ascii="Cambria" w:eastAsia="Calibri" w:hAnsi="Cambria"/>
                <w:b/>
                <w:sz w:val="22"/>
                <w:szCs w:val="22"/>
              </w:rPr>
            </w:pPr>
            <w:r w:rsidRPr="003410CD">
              <w:rPr>
                <w:rFonts w:ascii="Cambria" w:eastAsia="Calibri" w:hAnsi="Cambria"/>
                <w:b/>
                <w:sz w:val="22"/>
                <w:szCs w:val="22"/>
              </w:rPr>
              <w:t>Adres Wykonawcy</w:t>
            </w:r>
          </w:p>
        </w:tc>
      </w:tr>
      <w:tr w:rsidR="00217231" w:rsidRPr="003410CD" w:rsidTr="009D554C">
        <w:tc>
          <w:tcPr>
            <w:tcW w:w="704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5314E7" w:rsidRDefault="005314E7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17231" w:rsidRPr="003410CD" w:rsidTr="009D554C">
        <w:tc>
          <w:tcPr>
            <w:tcW w:w="4530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b/>
                <w:sz w:val="22"/>
                <w:szCs w:val="22"/>
              </w:rPr>
            </w:pPr>
            <w:r w:rsidRPr="003410CD">
              <w:rPr>
                <w:rFonts w:ascii="Cambria" w:eastAsia="Calibri" w:hAnsi="Cambria"/>
                <w:b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217231" w:rsidRPr="003410CD" w:rsidTr="009D554C">
        <w:tc>
          <w:tcPr>
            <w:tcW w:w="4530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b/>
                <w:sz w:val="22"/>
                <w:szCs w:val="22"/>
              </w:rPr>
            </w:pPr>
            <w:r w:rsidRPr="003410CD">
              <w:rPr>
                <w:rFonts w:ascii="Cambria" w:eastAsia="Calibri" w:hAnsi="Cambria"/>
                <w:b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217231" w:rsidRPr="003410CD" w:rsidTr="009D554C">
        <w:tc>
          <w:tcPr>
            <w:tcW w:w="4530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b/>
                <w:sz w:val="22"/>
                <w:szCs w:val="22"/>
              </w:rPr>
            </w:pPr>
            <w:r w:rsidRPr="003410CD">
              <w:rPr>
                <w:rFonts w:ascii="Cambria" w:eastAsia="Calibri" w:hAnsi="Cambria"/>
                <w:b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217231" w:rsidRPr="003410CD" w:rsidTr="009D554C">
        <w:tc>
          <w:tcPr>
            <w:tcW w:w="4530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b/>
                <w:sz w:val="22"/>
                <w:szCs w:val="22"/>
              </w:rPr>
            </w:pPr>
            <w:r w:rsidRPr="003410CD">
              <w:rPr>
                <w:rFonts w:ascii="Cambria" w:eastAsia="Calibri" w:hAnsi="Cambria"/>
                <w:b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217231" w:rsidRPr="003410CD" w:rsidRDefault="00217231" w:rsidP="003410CD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3410CD" w:rsidRPr="003410CD" w:rsidRDefault="00217231" w:rsidP="005314E7">
      <w:pPr>
        <w:spacing w:line="276" w:lineRule="auto"/>
        <w:jc w:val="both"/>
        <w:rPr>
          <w:rFonts w:ascii="Cambria" w:eastAsia="Lucida Sans Unicode" w:hAnsi="Cambria"/>
          <w:kern w:val="2"/>
          <w:sz w:val="22"/>
          <w:szCs w:val="22"/>
          <w:lang w:eastAsia="zh-CN"/>
        </w:rPr>
      </w:pPr>
      <w:bookmarkStart w:id="0" w:name="_GoBack"/>
      <w:bookmarkEnd w:id="0"/>
      <w:r w:rsidRPr="003410CD">
        <w:rPr>
          <w:rFonts w:ascii="Cambria" w:hAnsi="Cambria"/>
          <w:sz w:val="22"/>
          <w:szCs w:val="22"/>
        </w:rPr>
        <w:t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</w:t>
      </w:r>
      <w:r w:rsidR="005314E7">
        <w:rPr>
          <w:rFonts w:ascii="Cambria" w:hAnsi="Cambria"/>
          <w:sz w:val="22"/>
          <w:szCs w:val="22"/>
        </w:rPr>
        <w:t xml:space="preserve">......................zł z VAT) </w:t>
      </w:r>
      <w:r w:rsidR="003410CD" w:rsidRPr="003410CD">
        <w:rPr>
          <w:rFonts w:ascii="Cambria" w:eastAsia="Lucida Sans Unicode" w:hAnsi="Cambria"/>
          <w:kern w:val="2"/>
          <w:sz w:val="22"/>
          <w:szCs w:val="22"/>
          <w:lang w:eastAsia="zh-CN"/>
        </w:rPr>
        <w:t>w tym:</w:t>
      </w:r>
    </w:p>
    <w:p w:rsidR="003410CD" w:rsidRPr="003410CD" w:rsidRDefault="003410CD" w:rsidP="00E07B9F">
      <w:pPr>
        <w:numPr>
          <w:ilvl w:val="0"/>
          <w:numId w:val="2"/>
        </w:numPr>
        <w:tabs>
          <w:tab w:val="left" w:pos="426"/>
        </w:tabs>
        <w:suppressAutoHyphens/>
        <w:spacing w:after="160" w:line="259" w:lineRule="auto"/>
        <w:ind w:left="426" w:hanging="426"/>
        <w:contextualSpacing/>
        <w:jc w:val="both"/>
        <w:rPr>
          <w:rFonts w:ascii="Cambria" w:eastAsia="Calibri" w:hAnsi="Cambria"/>
          <w:color w:val="000000"/>
          <w:sz w:val="22"/>
          <w:szCs w:val="22"/>
          <w:lang w:eastAsia="en-US"/>
        </w:rPr>
      </w:pPr>
      <w:r w:rsidRPr="003410CD">
        <w:rPr>
          <w:rFonts w:ascii="Cambria" w:eastAsia="Calibri" w:hAnsi="Cambria"/>
          <w:color w:val="000000"/>
          <w:sz w:val="22"/>
          <w:szCs w:val="22"/>
          <w:lang w:eastAsia="en-US"/>
        </w:rPr>
        <w:t xml:space="preserve">opracowanie i wdrożenie metodyki zmiany statusu wysuszonego komunalnego osadu ściekowego wytworzonego w oczyszczalni ścieków w Osiedlu Zakrzów w Tarnobrzegu (odpad o kodzie 19 08 05) w produkt - biopaliwo wraz z uzyskaniem stosownych zezwoleń na wytwarzanie i wprowadzanie do obrotu jako paliwa. Zlecenie będzie obejmowało wszelkie prace badawcze, analityczne, proceduralne, opracowanie metod wytwarzania i doradztwo techniczne w zakresie wykorzystania urządzeń, materiałów i obiektów do wytwarzania produktu na bazie wysuszonego ustabilizowanego osadu ściekowego, zakończone uzyskaniem certyfikatu biopaliwo biomasy …………….........…… zł. </w:t>
      </w:r>
    </w:p>
    <w:p w:rsidR="003410CD" w:rsidRPr="003410CD" w:rsidRDefault="003410CD" w:rsidP="00E07B9F">
      <w:pPr>
        <w:numPr>
          <w:ilvl w:val="0"/>
          <w:numId w:val="2"/>
        </w:numPr>
        <w:tabs>
          <w:tab w:val="left" w:pos="426"/>
        </w:tabs>
        <w:suppressAutoHyphens/>
        <w:spacing w:after="160" w:line="259" w:lineRule="auto"/>
        <w:ind w:left="426" w:hanging="426"/>
        <w:contextualSpacing/>
        <w:jc w:val="both"/>
        <w:rPr>
          <w:rFonts w:ascii="Cambria" w:eastAsia="Calibri" w:hAnsi="Cambria"/>
          <w:color w:val="000000"/>
          <w:sz w:val="22"/>
          <w:szCs w:val="22"/>
          <w:lang w:eastAsia="en-US"/>
        </w:rPr>
      </w:pPr>
      <w:r w:rsidRPr="003410CD">
        <w:rPr>
          <w:rFonts w:ascii="Cambria" w:eastAsia="Calibri" w:hAnsi="Cambria"/>
          <w:color w:val="000000"/>
          <w:sz w:val="22"/>
          <w:szCs w:val="22"/>
          <w:lang w:eastAsia="en-US"/>
        </w:rPr>
        <w:t>opracowanie wniosku do przeprowadzenia procedury utraty statusu odpadu ……………………………………………. zł netto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17231" w:rsidRPr="003410CD" w:rsidRDefault="00217231" w:rsidP="003410C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>………………..dnia…………….</w:t>
      </w:r>
      <w:r w:rsidRPr="003410CD">
        <w:rPr>
          <w:rFonts w:ascii="Cambria" w:hAnsi="Cambria"/>
          <w:sz w:val="22"/>
          <w:szCs w:val="22"/>
        </w:rPr>
        <w:tab/>
      </w:r>
      <w:r w:rsidRPr="003410CD">
        <w:rPr>
          <w:rFonts w:ascii="Cambria" w:hAnsi="Cambria"/>
          <w:sz w:val="22"/>
          <w:szCs w:val="22"/>
        </w:rPr>
        <w:tab/>
      </w:r>
      <w:r w:rsidRPr="003410CD">
        <w:rPr>
          <w:rFonts w:ascii="Cambria" w:hAnsi="Cambria"/>
          <w:sz w:val="22"/>
          <w:szCs w:val="22"/>
        </w:rPr>
        <w:tab/>
      </w:r>
      <w:r w:rsidRPr="003410CD">
        <w:rPr>
          <w:rFonts w:ascii="Cambria" w:hAnsi="Cambria"/>
          <w:sz w:val="22"/>
          <w:szCs w:val="22"/>
        </w:rPr>
        <w:tab/>
      </w:r>
      <w:r w:rsidRPr="003410CD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EF520C" w:rsidRPr="003410CD" w:rsidRDefault="00217231" w:rsidP="005314E7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3410CD">
        <w:rPr>
          <w:rFonts w:ascii="Cambria" w:hAnsi="Cambria"/>
          <w:sz w:val="22"/>
          <w:szCs w:val="22"/>
        </w:rPr>
        <w:t xml:space="preserve">         (podpis osoby uprawnionej) </w:t>
      </w:r>
    </w:p>
    <w:sectPr w:rsidR="00EF520C" w:rsidRPr="00341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A0618"/>
    <w:multiLevelType w:val="hybridMultilevel"/>
    <w:tmpl w:val="60609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4A7FDC"/>
    <w:multiLevelType w:val="hybridMultilevel"/>
    <w:tmpl w:val="EFF2B6D8"/>
    <w:lvl w:ilvl="0" w:tplc="659EFB7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231"/>
    <w:rsid w:val="00217231"/>
    <w:rsid w:val="003410CD"/>
    <w:rsid w:val="005314E7"/>
    <w:rsid w:val="007D5456"/>
    <w:rsid w:val="00A0230F"/>
    <w:rsid w:val="00E07B9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17F29-BF55-4997-988F-5FA8CF547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72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2023-01-18T11:40:00Z</dcterms:created>
  <dcterms:modified xsi:type="dcterms:W3CDTF">2023-01-18T11:57:00Z</dcterms:modified>
</cp:coreProperties>
</file>