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8D02FE">
        <w:rPr>
          <w:rFonts w:ascii="Cambria" w:eastAsia="Times New Roman" w:hAnsi="Cambria" w:cs="Arial"/>
          <w:lang w:eastAsia="pl-PL"/>
        </w:rPr>
        <w:t>Załącznik nr 1 do Zapytania ofertowego – wzór Formularza ofertowego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Arial"/>
          <w:lang w:val="es-ES" w:eastAsia="pl-PL"/>
        </w:rPr>
      </w:pPr>
    </w:p>
    <w:p w:rsidR="008D02FE" w:rsidRPr="008D02FE" w:rsidRDefault="008D02FE" w:rsidP="008D02FE">
      <w:pPr>
        <w:spacing w:after="0" w:line="276" w:lineRule="auto"/>
        <w:jc w:val="center"/>
        <w:rPr>
          <w:rFonts w:ascii="Cambria" w:eastAsia="Times New Roman" w:hAnsi="Cambria" w:cs="Arial"/>
          <w:b/>
          <w:lang w:val="es-ES" w:eastAsia="pl-PL"/>
        </w:rPr>
      </w:pPr>
      <w:r w:rsidRPr="008D02FE">
        <w:rPr>
          <w:rFonts w:ascii="Cambria" w:eastAsia="Times New Roman" w:hAnsi="Cambria" w:cs="Arial"/>
          <w:b/>
          <w:lang w:val="es-ES" w:eastAsia="pl-PL"/>
        </w:rPr>
        <w:t>Formularz ofertowy</w:t>
      </w:r>
    </w:p>
    <w:p w:rsidR="008D02FE" w:rsidRPr="008D02FE" w:rsidRDefault="008D02FE" w:rsidP="008D02FE">
      <w:pPr>
        <w:spacing w:after="0" w:line="276" w:lineRule="auto"/>
        <w:ind w:right="434"/>
        <w:jc w:val="center"/>
        <w:rPr>
          <w:rFonts w:ascii="Cambria" w:eastAsia="Times New Roman" w:hAnsi="Cambria" w:cs="Arial"/>
          <w:bCs/>
          <w:lang w:eastAsia="pl-PL"/>
        </w:rPr>
      </w:pPr>
      <w:r w:rsidRPr="008D02FE">
        <w:rPr>
          <w:rFonts w:ascii="Cambria" w:eastAsia="Times New Roman" w:hAnsi="Cambria" w:cs="Arial"/>
          <w:lang w:eastAsia="pl-PL"/>
        </w:rPr>
        <w:t xml:space="preserve">dla postępowania o udzielenie zamówienia na dostawę </w:t>
      </w:r>
      <w:r w:rsidRPr="008D02FE">
        <w:rPr>
          <w:rFonts w:ascii="Cambria" w:eastAsia="Times New Roman" w:hAnsi="Cambria" w:cs="Arial"/>
          <w:bCs/>
          <w:lang w:eastAsia="pl-PL"/>
        </w:rPr>
        <w:t>materiałów wodociągowych</w:t>
      </w:r>
      <w:r w:rsidRPr="008D02FE">
        <w:rPr>
          <w:rFonts w:ascii="Cambria" w:eastAsia="Times New Roman" w:hAnsi="Cambria" w:cs="Arial"/>
          <w:bCs/>
          <w:lang w:eastAsia="pl-PL"/>
        </w:rPr>
        <w:br/>
        <w:t xml:space="preserve"> i kanalizacyjnych</w:t>
      </w:r>
    </w:p>
    <w:p w:rsidR="008D02FE" w:rsidRPr="008D02FE" w:rsidRDefault="008D02FE" w:rsidP="008D02FE">
      <w:pPr>
        <w:keepLines/>
        <w:tabs>
          <w:tab w:val="left" w:pos="0"/>
          <w:tab w:val="left" w:pos="709"/>
        </w:tabs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</w:p>
    <w:p w:rsidR="008D02FE" w:rsidRPr="008D02FE" w:rsidRDefault="008D02FE" w:rsidP="008D02FE">
      <w:pPr>
        <w:keepLines/>
        <w:tabs>
          <w:tab w:val="left" w:pos="0"/>
          <w:tab w:val="left" w:pos="709"/>
        </w:tabs>
        <w:spacing w:after="0" w:line="276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8D02FE">
        <w:rPr>
          <w:rFonts w:ascii="Cambria" w:eastAsia="Times New Roman" w:hAnsi="Cambria" w:cs="Arial"/>
          <w:bCs/>
          <w:lang w:eastAsia="pl-PL"/>
        </w:rPr>
        <w:t>Nr referencyjny nadany sprawie przez Zamawiającego: ZO-11-23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Arial"/>
          <w:lang w:val="es-ES" w:eastAsia="pl-PL"/>
        </w:rPr>
      </w:pP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 xml:space="preserve">I. Nazwa i adres Zamawiającego: 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>Tarnobrzeskie Wodociągi Sp. z o.o., ul. Wiślna 1, 39-400 Tarnobrzeg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8D02FE" w:rsidRPr="008D02FE" w:rsidTr="001E6E03">
        <w:tc>
          <w:tcPr>
            <w:tcW w:w="704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  <w:r w:rsidRPr="008D02FE">
              <w:rPr>
                <w:rFonts w:ascii="Cambria" w:eastAsia="Calibri" w:hAnsi="Cambria" w:cs="Times New Roman"/>
                <w:lang w:eastAsia="pl-PL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  <w:r w:rsidRPr="008D02FE">
              <w:rPr>
                <w:rFonts w:ascii="Cambria" w:eastAsia="Calibri" w:hAnsi="Cambria" w:cs="Times New Roman"/>
                <w:lang w:eastAsia="pl-PL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  <w:r w:rsidRPr="008D02FE">
              <w:rPr>
                <w:rFonts w:ascii="Cambria" w:eastAsia="Calibri" w:hAnsi="Cambria" w:cs="Times New Roman"/>
                <w:lang w:eastAsia="pl-PL"/>
              </w:rPr>
              <w:t>Adres Wykonawcy</w:t>
            </w:r>
          </w:p>
        </w:tc>
      </w:tr>
      <w:tr w:rsidR="008D02FE" w:rsidRPr="008D02FE" w:rsidTr="001E6E03">
        <w:tc>
          <w:tcPr>
            <w:tcW w:w="704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78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</w:p>
          <w:p w:rsidR="008D02FE" w:rsidRPr="008D02FE" w:rsidRDefault="008D02FE" w:rsidP="008D02FE">
            <w:pPr>
              <w:spacing w:after="0" w:line="276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</w:p>
        </w:tc>
      </w:tr>
    </w:tbl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D02FE" w:rsidRPr="008D02FE" w:rsidTr="001E6E03">
        <w:tc>
          <w:tcPr>
            <w:tcW w:w="4530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  <w:r w:rsidRPr="008D02FE">
              <w:rPr>
                <w:rFonts w:ascii="Cambria" w:eastAsia="Calibri" w:hAnsi="Cambria" w:cs="Times New Roman"/>
                <w:lang w:eastAsia="pl-PL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</w:p>
        </w:tc>
      </w:tr>
      <w:tr w:rsidR="008D02FE" w:rsidRPr="008D02FE" w:rsidTr="001E6E03">
        <w:tc>
          <w:tcPr>
            <w:tcW w:w="4530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  <w:r w:rsidRPr="008D02FE">
              <w:rPr>
                <w:rFonts w:ascii="Cambria" w:eastAsia="Calibri" w:hAnsi="Cambria" w:cs="Times New Roman"/>
                <w:lang w:eastAsia="pl-PL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</w:p>
        </w:tc>
      </w:tr>
      <w:tr w:rsidR="008D02FE" w:rsidRPr="008D02FE" w:rsidTr="001E6E03">
        <w:tc>
          <w:tcPr>
            <w:tcW w:w="4530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  <w:r w:rsidRPr="008D02FE">
              <w:rPr>
                <w:rFonts w:ascii="Cambria" w:eastAsia="Calibri" w:hAnsi="Cambria" w:cs="Times New Roman"/>
                <w:lang w:eastAsia="pl-PL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</w:p>
        </w:tc>
      </w:tr>
      <w:tr w:rsidR="008D02FE" w:rsidRPr="008D02FE" w:rsidTr="001E6E03">
        <w:tc>
          <w:tcPr>
            <w:tcW w:w="4530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  <w:r w:rsidRPr="008D02FE">
              <w:rPr>
                <w:rFonts w:ascii="Cambria" w:eastAsia="Calibri" w:hAnsi="Cambria" w:cs="Times New Roman"/>
                <w:lang w:eastAsia="pl-PL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8D02FE" w:rsidRPr="008D02FE" w:rsidRDefault="008D02FE" w:rsidP="008D02FE">
            <w:pPr>
              <w:spacing w:after="0" w:line="276" w:lineRule="auto"/>
              <w:jc w:val="both"/>
              <w:rPr>
                <w:rFonts w:ascii="Cambria" w:eastAsia="Calibri" w:hAnsi="Cambria" w:cs="Times New Roman"/>
                <w:sz w:val="24"/>
                <w:szCs w:val="24"/>
                <w:lang w:eastAsia="pl-PL"/>
              </w:rPr>
            </w:pPr>
          </w:p>
        </w:tc>
      </w:tr>
    </w:tbl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 xml:space="preserve">1. Oferuję wykonanie przedmiotu zamówienia za następującą cenę: 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proofErr w:type="spellStart"/>
      <w:r w:rsidRPr="008D02FE">
        <w:rPr>
          <w:rFonts w:ascii="Cambria" w:eastAsia="Calibri" w:hAnsi="Cambria" w:cs="Arial"/>
          <w:lang w:val="en-US"/>
        </w:rPr>
        <w:t>za</w:t>
      </w:r>
      <w:proofErr w:type="spellEnd"/>
      <w:r w:rsidRPr="008D02FE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8D02FE">
        <w:rPr>
          <w:rFonts w:ascii="Cambria" w:eastAsia="Calibri" w:hAnsi="Cambria" w:cs="Arial"/>
          <w:lang w:val="en-US"/>
        </w:rPr>
        <w:t>całość</w:t>
      </w:r>
      <w:proofErr w:type="spellEnd"/>
      <w:r w:rsidRPr="008D02FE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8D02FE">
        <w:rPr>
          <w:rFonts w:ascii="Cambria" w:eastAsia="Calibri" w:hAnsi="Cambria" w:cs="Arial"/>
          <w:lang w:val="en-US"/>
        </w:rPr>
        <w:t>przedmiotu</w:t>
      </w:r>
      <w:proofErr w:type="spellEnd"/>
      <w:r w:rsidRPr="008D02FE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8D02FE">
        <w:rPr>
          <w:rFonts w:ascii="Cambria" w:eastAsia="Calibri" w:hAnsi="Cambria" w:cs="Arial"/>
          <w:lang w:val="en-US"/>
        </w:rPr>
        <w:t>zamówienia</w:t>
      </w:r>
      <w:proofErr w:type="spellEnd"/>
      <w:r w:rsidRPr="008D02FE">
        <w:rPr>
          <w:rFonts w:ascii="Cambria" w:eastAsia="Calibri" w:hAnsi="Cambria" w:cs="Arial"/>
          <w:lang w:val="en-US"/>
        </w:rPr>
        <w:t xml:space="preserve"> - </w:t>
      </w:r>
      <w:proofErr w:type="spellStart"/>
      <w:r w:rsidRPr="008D02FE">
        <w:rPr>
          <w:rFonts w:ascii="Cambria" w:eastAsia="Calibri" w:hAnsi="Cambria" w:cs="Arial"/>
          <w:lang w:val="en-US"/>
        </w:rPr>
        <w:t>zgodnie</w:t>
      </w:r>
      <w:proofErr w:type="spellEnd"/>
      <w:r w:rsidRPr="008D02FE">
        <w:rPr>
          <w:rFonts w:ascii="Cambria" w:eastAsia="Calibri" w:hAnsi="Cambria" w:cs="Arial"/>
          <w:lang w:val="en-US"/>
        </w:rPr>
        <w:t xml:space="preserve"> z </w:t>
      </w:r>
      <w:proofErr w:type="spellStart"/>
      <w:r w:rsidRPr="008D02FE">
        <w:rPr>
          <w:rFonts w:ascii="Cambria" w:eastAsia="Calibri" w:hAnsi="Cambria" w:cs="Arial"/>
          <w:lang w:val="en-US"/>
        </w:rPr>
        <w:t>cenami</w:t>
      </w:r>
      <w:proofErr w:type="spellEnd"/>
      <w:r w:rsidRPr="008D02FE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8D02FE">
        <w:rPr>
          <w:rFonts w:ascii="Cambria" w:eastAsia="Calibri" w:hAnsi="Cambria" w:cs="Arial"/>
          <w:lang w:val="en-US"/>
        </w:rPr>
        <w:t>jednostkowymi</w:t>
      </w:r>
      <w:proofErr w:type="spellEnd"/>
      <w:r w:rsidRPr="008D02FE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8D02FE">
        <w:rPr>
          <w:rFonts w:ascii="Cambria" w:eastAsia="Calibri" w:hAnsi="Cambria" w:cs="Arial"/>
          <w:lang w:val="en-US"/>
        </w:rPr>
        <w:t>ujętymi</w:t>
      </w:r>
      <w:proofErr w:type="spellEnd"/>
      <w:r w:rsidRPr="008D02FE">
        <w:rPr>
          <w:rFonts w:ascii="Cambria" w:eastAsia="Calibri" w:hAnsi="Cambria" w:cs="Arial"/>
          <w:lang w:val="en-US"/>
        </w:rPr>
        <w:t xml:space="preserve"> </w:t>
      </w:r>
      <w:proofErr w:type="spellStart"/>
      <w:r w:rsidRPr="008D02FE">
        <w:rPr>
          <w:rFonts w:ascii="Cambria" w:eastAsia="Calibri" w:hAnsi="Cambria" w:cs="Arial"/>
          <w:lang w:val="en-US"/>
        </w:rPr>
        <w:t>poniżej</w:t>
      </w:r>
      <w:proofErr w:type="spellEnd"/>
      <w:r w:rsidRPr="008D02FE">
        <w:rPr>
          <w:rFonts w:ascii="Cambria" w:eastAsia="Calibri" w:hAnsi="Cambria" w:cs="Arial"/>
          <w:lang w:val="en-US"/>
        </w:rPr>
        <w:t>:</w:t>
      </w:r>
      <w:r w:rsidRPr="008D02FE">
        <w:rPr>
          <w:rFonts w:ascii="Cambria" w:eastAsia="Calibri" w:hAnsi="Cambria" w:cs="Arial"/>
          <w:lang w:val="en-US"/>
        </w:rPr>
        <w:br/>
      </w:r>
    </w:p>
    <w:tbl>
      <w:tblPr>
        <w:tblStyle w:val="Tabela-Siatka"/>
        <w:tblW w:w="9388" w:type="dxa"/>
        <w:tblLook w:val="04A0" w:firstRow="1" w:lastRow="0" w:firstColumn="1" w:lastColumn="0" w:noHBand="0" w:noVBand="1"/>
      </w:tblPr>
      <w:tblGrid>
        <w:gridCol w:w="627"/>
        <w:gridCol w:w="2967"/>
        <w:gridCol w:w="702"/>
        <w:gridCol w:w="823"/>
        <w:gridCol w:w="1423"/>
        <w:gridCol w:w="1423"/>
        <w:gridCol w:w="1423"/>
      </w:tblGrid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proofErr w:type="spellStart"/>
            <w:r w:rsidRPr="008D02FE">
              <w:rPr>
                <w:rFonts w:ascii="Cambria" w:eastAsia="Times New Roman" w:hAnsi="Cambria" w:cs="Calibri"/>
              </w:rPr>
              <w:t>lp</w:t>
            </w:r>
            <w:proofErr w:type="spellEnd"/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 w:cs="Calibri"/>
                <w:bCs/>
              </w:rPr>
              <w:t>Nazwa towaru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proofErr w:type="spellStart"/>
            <w:r w:rsidRPr="008D02FE">
              <w:rPr>
                <w:rFonts w:ascii="Cambria" w:eastAsia="Times New Roman" w:hAnsi="Cambria" w:cs="Calibri"/>
                <w:bCs/>
              </w:rPr>
              <w:t>j.m</w:t>
            </w:r>
            <w:proofErr w:type="spellEnd"/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 w:cs="Calibri"/>
                <w:bCs/>
              </w:rPr>
              <w:t>ilość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 w:cs="Calibri"/>
                <w:bCs/>
              </w:rPr>
              <w:t>cena jednostkowa netto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 w:cs="Calibri"/>
                <w:bCs/>
              </w:rPr>
              <w:t>cena jednostkowa brutto (z VAT)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 w:cs="Calibri"/>
                <w:bCs/>
              </w:rPr>
              <w:t>wartość brutto (ilość x cena jednostkowa brutto)</w:t>
            </w: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Rura kanalizacyjna PVC 250/2000 SN 8 lita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100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Rura kanalizacyjna PVC 250/3000 SN 8 lita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75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Rura kanalizacyjna PVC 200/2000 SN 8 lita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Kineta PVC 400/160 zbiorcza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 xml:space="preserve">Kineta PVC 400/200 zbiorcza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 xml:space="preserve">Kineta PVC 400/250 zbiorcza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15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Kineta PVC 400/315 zbiorcza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lastRenderedPageBreak/>
              <w:t>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Manszeta DN 400/315 do rury wznoszącej gładkiej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23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Teleskop 315 40 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23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 xml:space="preserve">Rura wznosząca gładka DN 400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proofErr w:type="spellStart"/>
            <w:r w:rsidRPr="008D02FE">
              <w:rPr>
                <w:rFonts w:ascii="Cambria" w:eastAsia="Times New Roman" w:hAnsi="Cambria"/>
              </w:rPr>
              <w:t>Mb</w:t>
            </w:r>
            <w:proofErr w:type="spellEnd"/>
            <w:r w:rsidRPr="008D02FE">
              <w:rPr>
                <w:rFonts w:ascii="Cambria" w:eastAsia="Times New Roman" w:hAnsi="Cambria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48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Korek kanalizacyjny DN 160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Korek kanalizacyjny DN 200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15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Korek kanalizacyjny DN 250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Korek kanalizacyjny DN 315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Mufa PVC kanalizacyjna DN 160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25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Mufa kanalizacyjna PVC DN 315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Rura PE DN 110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proofErr w:type="spellStart"/>
            <w:r w:rsidRPr="008D02FE">
              <w:rPr>
                <w:rFonts w:ascii="Cambria" w:eastAsia="Times New Roman" w:hAnsi="Cambria"/>
              </w:rPr>
              <w:t>Mb</w:t>
            </w:r>
            <w:proofErr w:type="spellEnd"/>
            <w:r w:rsidRPr="008D02FE">
              <w:rPr>
                <w:rFonts w:ascii="Cambria" w:eastAsia="Times New Roman" w:hAnsi="Cambria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888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Rura PE DN 160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proofErr w:type="spellStart"/>
            <w:r w:rsidRPr="008D02FE">
              <w:rPr>
                <w:rFonts w:ascii="Cambria" w:eastAsia="Times New Roman" w:hAnsi="Cambria"/>
              </w:rPr>
              <w:t>Mb</w:t>
            </w:r>
            <w:proofErr w:type="spellEnd"/>
            <w:r w:rsidRPr="008D02FE">
              <w:rPr>
                <w:rFonts w:ascii="Cambria" w:eastAsia="Times New Roman" w:hAnsi="Cambria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180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Rura PE DN 250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proofErr w:type="spellStart"/>
            <w:r w:rsidRPr="008D02FE">
              <w:rPr>
                <w:rFonts w:ascii="Cambria" w:eastAsia="Times New Roman" w:hAnsi="Cambria"/>
              </w:rPr>
              <w:t>Mb</w:t>
            </w:r>
            <w:proofErr w:type="spellEnd"/>
            <w:r w:rsidRPr="008D02FE">
              <w:rPr>
                <w:rFonts w:ascii="Cambria" w:eastAsia="Times New Roman" w:hAnsi="Cambria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Rura PE DN 63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proofErr w:type="spellStart"/>
            <w:r w:rsidRPr="008D02FE">
              <w:rPr>
                <w:rFonts w:ascii="Cambria" w:eastAsia="Times New Roman" w:hAnsi="Cambria"/>
              </w:rPr>
              <w:t>Mb</w:t>
            </w:r>
            <w:proofErr w:type="spellEnd"/>
            <w:r w:rsidRPr="008D02FE">
              <w:rPr>
                <w:rFonts w:ascii="Cambria" w:eastAsia="Times New Roman" w:hAnsi="Cambria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300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Rura PE DN 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proofErr w:type="spellStart"/>
            <w:r w:rsidRPr="008D02FE">
              <w:rPr>
                <w:rFonts w:ascii="Cambria" w:eastAsia="Times New Roman" w:hAnsi="Cambria"/>
              </w:rPr>
              <w:t>Mb</w:t>
            </w:r>
            <w:proofErr w:type="spellEnd"/>
            <w:r w:rsidRPr="008D02FE">
              <w:rPr>
                <w:rFonts w:ascii="Cambria" w:eastAsia="Times New Roman" w:hAnsi="Cambria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192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Rura PE DN 225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proofErr w:type="spellStart"/>
            <w:r w:rsidRPr="008D02FE">
              <w:rPr>
                <w:rFonts w:ascii="Cambria" w:eastAsia="Times New Roman" w:hAnsi="Cambria"/>
              </w:rPr>
              <w:t>Mb</w:t>
            </w:r>
            <w:proofErr w:type="spellEnd"/>
            <w:r w:rsidRPr="008D02FE">
              <w:rPr>
                <w:rFonts w:ascii="Cambria" w:eastAsia="Times New Roman" w:hAnsi="Cambria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324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Trójnik PE wtryskowy DN 160/110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Trójnik PE wtryskowy DN 110/90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Trójnik PE wtryskowy DN 110/110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Trójnik PE wtryskowy DN 90/90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Trójnik PE wtryskowy DN 225/80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Trójnik PE wtryskowy DN 225/110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Trójnik kołnierzowy DN 200/100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Trójnik kołnierzowy DN 150/100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Trójnik kołnierzowy DN 150/80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Trójnik kołnierzowy DN 100/80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Kołnierz do tulei PE DN 90 SDR 17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23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Tuleja kołnierzowa PE DN 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23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Kołnierz do tulei PE 100/110 SDR 17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23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Tuleja kołnierzowa PE DN 110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23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Kołnierz do tulei PE 160 SDR 17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Tuleja kołnierzowa PE DN 160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Kołnierz do tulei PE DN 225 SDR 17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18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Tuleja kołnierzowa PE DN 225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18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Tuleja kołnierzowa PE DN 315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Kołnierz do tulei PE DN 250 SDR 17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Tuleja kołnierzowa PE DN 250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lastRenderedPageBreak/>
              <w:t>44.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Kołnierz pełny DN 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28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Kołnierz pełny DN 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17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Kołnierz pełny DN 150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Kołnierz pełny DN 200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Kołnierz gwintowany DN 80/2” PN16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Kołnierz gwintowany DN 100/2”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Kołnierz gwintowany DN 200/4”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 xml:space="preserve">Uszczelka kołnierzowa gumowa płaska DN 80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Uszczelka kołnierzowa gumowa płaska DN 100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68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Uszczelka kołnierzowa gumowa płaska DN 150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Uszczelka kołnierzowa gumowa płaska DN 200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Śruba nierdzewna M16x70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600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Rura PE/RC DN 160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proofErr w:type="spellStart"/>
            <w:r w:rsidRPr="008D02FE">
              <w:rPr>
                <w:rFonts w:ascii="Cambria" w:eastAsia="Times New Roman" w:hAnsi="Cambria"/>
              </w:rPr>
              <w:t>Mb</w:t>
            </w:r>
            <w:proofErr w:type="spellEnd"/>
            <w:r w:rsidRPr="008D02FE">
              <w:rPr>
                <w:rFonts w:ascii="Cambria" w:eastAsia="Times New Roman" w:hAnsi="Cambria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48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Śruba nierdzewna M20x80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504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Śruba nierdzewna M20x120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240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Nakrętka nierdzewna M16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892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Podkładka nierdzewna M16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1784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Nakrętka nierdzewna M20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944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Podkładka nierdzewna M20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1900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Zasuwa kołnierzowa DN 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Zasuwa kołnierzowa DN 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19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Zasuwa kołnierzowa DN 150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Zasuwa kołnierzowa DN 200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Trzpień teleskopowy DN 80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29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Trzpień teleskopowy DN 100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27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Trzpień teleskopowy DN 150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PE DN 90/15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PE DN 90/30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PE DN 90/45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PE DN 90/90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PE DN 110/15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PE DN 110/30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PE DN 110/45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26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PE DN 110/90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26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PE DN 160/45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79.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PE DN 160/90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PE DN 225/45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PE DN 225/90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stopowe DN 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kołnierzowe DN 80/90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kołnierzowe DN 100/90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6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kołnierzowe DN 150/90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lastRenderedPageBreak/>
              <w:t>86.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Kolano kołnierzowe DN 200/90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Hydrant nadziemny DN 80 z podwójnym zamknięciem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19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Hydrant podziemny DN 80 L=1,25m.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89.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 xml:space="preserve">Redukcja PE SDR 17 DN 160/110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90.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Zwężka kołnierzowa DN 200/100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91.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Zwężka kołnierzowa DN 150/100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92.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Zwężka kołnierzowa DN 150/80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93.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Zwężka kołnierzowa DN 100/80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5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94.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Opaska kołnierzowa do nawiercania DN 225/80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95.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 xml:space="preserve">Opaska </w:t>
            </w:r>
            <w:proofErr w:type="spellStart"/>
            <w:r w:rsidRPr="008D02FE">
              <w:rPr>
                <w:rFonts w:ascii="Cambria" w:eastAsia="Times New Roman" w:hAnsi="Cambria"/>
              </w:rPr>
              <w:t>samonawiertna</w:t>
            </w:r>
            <w:proofErr w:type="spellEnd"/>
            <w:r w:rsidRPr="008D02FE">
              <w:rPr>
                <w:rFonts w:ascii="Cambria" w:eastAsia="Times New Roman" w:hAnsi="Cambria"/>
              </w:rPr>
              <w:t xml:space="preserve"> DN 150 śruby nierdzewne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4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96.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 xml:space="preserve">Opaska </w:t>
            </w:r>
            <w:proofErr w:type="spellStart"/>
            <w:r w:rsidRPr="008D02FE">
              <w:rPr>
                <w:rFonts w:ascii="Cambria" w:eastAsia="Times New Roman" w:hAnsi="Cambria"/>
              </w:rPr>
              <w:t>samonawiertna</w:t>
            </w:r>
            <w:proofErr w:type="spellEnd"/>
            <w:r w:rsidRPr="008D02FE">
              <w:rPr>
                <w:rFonts w:ascii="Cambria" w:eastAsia="Times New Roman" w:hAnsi="Cambria"/>
              </w:rPr>
              <w:t xml:space="preserve"> DN 100 śruby nierdzewne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97.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 xml:space="preserve">Opaska </w:t>
            </w:r>
            <w:proofErr w:type="spellStart"/>
            <w:r w:rsidRPr="008D02FE">
              <w:rPr>
                <w:rFonts w:ascii="Cambria" w:eastAsia="Times New Roman" w:hAnsi="Cambria"/>
              </w:rPr>
              <w:t>samonawiertna</w:t>
            </w:r>
            <w:proofErr w:type="spellEnd"/>
            <w:r w:rsidRPr="008D02FE">
              <w:rPr>
                <w:rFonts w:ascii="Cambria" w:eastAsia="Times New Roman" w:hAnsi="Cambria"/>
              </w:rPr>
              <w:t xml:space="preserve"> DN 80 śruby nierdzewne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98.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Studnia wodomierzowa z tworzywa fi 1000 z króćcami PE 40      ( pokrywa teren zielony 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proofErr w:type="spellStart"/>
            <w:r w:rsidRPr="008D02FE">
              <w:rPr>
                <w:rFonts w:ascii="Cambria" w:eastAsia="Times New Roman" w:hAnsi="Cambria"/>
              </w:rPr>
              <w:t>Kpl</w:t>
            </w:r>
            <w:proofErr w:type="spellEnd"/>
            <w:r w:rsidRPr="008D02FE">
              <w:rPr>
                <w:rFonts w:ascii="Cambria" w:eastAsia="Times New Roman" w:hAnsi="Cambria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99.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Opaska naprawcza DN 50/100/stal jednoczęściowa w pełni               ze stali nierdzewnej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20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100.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Opaska naprawcza DN 50/250/stal jednoczęściowa w pełni          ze stali nierdzewnej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101.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Opaska naprawcza DN 65/250/stal jednoczęściowa w pełni             ze stali nierdzewnej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102.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Konopie lniane 100 g.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103.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Pasta do gwintów 25g.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/>
              </w:rPr>
              <w:t>30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  <w:tr w:rsidR="008D02FE" w:rsidRPr="008D02FE" w:rsidTr="001E6E03">
        <w:trPr>
          <w:trHeight w:val="513"/>
        </w:trPr>
        <w:tc>
          <w:tcPr>
            <w:tcW w:w="7965" w:type="dxa"/>
            <w:gridSpan w:val="6"/>
          </w:tcPr>
          <w:p w:rsidR="008D02FE" w:rsidRPr="008D02FE" w:rsidRDefault="008D02FE" w:rsidP="008D02FE">
            <w:pPr>
              <w:jc w:val="right"/>
              <w:rPr>
                <w:rFonts w:ascii="Cambria" w:eastAsia="Times New Roman" w:hAnsi="Cambria"/>
              </w:rPr>
            </w:pPr>
            <w:r w:rsidRPr="008D02FE">
              <w:rPr>
                <w:rFonts w:ascii="Cambria" w:eastAsia="Times New Roman" w:hAnsi="Cambria" w:cs="Calibri"/>
              </w:rPr>
              <w:t>Razem (cena oferty)</w:t>
            </w:r>
          </w:p>
        </w:tc>
        <w:tc>
          <w:tcPr>
            <w:tcW w:w="1423" w:type="dxa"/>
          </w:tcPr>
          <w:p w:rsidR="008D02FE" w:rsidRPr="008D02FE" w:rsidRDefault="008D02FE" w:rsidP="008D02FE">
            <w:pPr>
              <w:rPr>
                <w:rFonts w:ascii="Cambria" w:eastAsia="Times New Roman" w:hAnsi="Cambria"/>
              </w:rPr>
            </w:pPr>
          </w:p>
        </w:tc>
      </w:tr>
    </w:tbl>
    <w:p w:rsidR="008D02FE" w:rsidRPr="008D02FE" w:rsidRDefault="008D02FE" w:rsidP="008D02FE">
      <w:pPr>
        <w:widowControl w:val="0"/>
        <w:tabs>
          <w:tab w:val="left" w:pos="426"/>
        </w:tabs>
        <w:spacing w:after="0" w:line="276" w:lineRule="auto"/>
        <w:ind w:left="283"/>
        <w:jc w:val="both"/>
        <w:rPr>
          <w:rFonts w:ascii="Cambria" w:eastAsia="Calibri" w:hAnsi="Cambria" w:cs="Arial"/>
          <w:color w:val="FF0000"/>
          <w:lang w:val="en-US"/>
        </w:rPr>
      </w:pP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 xml:space="preserve">2. Oświadczam, że zapoznałem się z opisem przedmiotu zamówienia i nie wnoszę do niego zastrzeżeń 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 xml:space="preserve">3. Załącznikami </w:t>
      </w:r>
      <w:bookmarkStart w:id="0" w:name="_GoBack"/>
      <w:bookmarkEnd w:id="0"/>
      <w:r w:rsidRPr="008D02FE">
        <w:rPr>
          <w:rFonts w:ascii="Cambria" w:eastAsia="Times New Roman" w:hAnsi="Cambria" w:cs="Times New Roman"/>
          <w:lang w:eastAsia="pl-PL"/>
        </w:rPr>
        <w:t xml:space="preserve">do niniejszej oferty stanowiącymi integralną część oferty są: 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 xml:space="preserve">a) ……………………………………… 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 xml:space="preserve">b) ……………………………………… 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 xml:space="preserve">c) ………………………………………. </w:t>
      </w: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>………………..dnia…………….</w:t>
      </w:r>
      <w:r w:rsidRPr="008D02FE">
        <w:rPr>
          <w:rFonts w:ascii="Cambria" w:eastAsia="Times New Roman" w:hAnsi="Cambria" w:cs="Times New Roman"/>
          <w:lang w:eastAsia="pl-PL"/>
        </w:rPr>
        <w:tab/>
      </w:r>
      <w:r w:rsidRPr="008D02FE">
        <w:rPr>
          <w:rFonts w:ascii="Cambria" w:eastAsia="Times New Roman" w:hAnsi="Cambria" w:cs="Times New Roman"/>
          <w:lang w:eastAsia="pl-PL"/>
        </w:rPr>
        <w:tab/>
      </w:r>
      <w:r w:rsidRPr="008D02FE">
        <w:rPr>
          <w:rFonts w:ascii="Cambria" w:eastAsia="Times New Roman" w:hAnsi="Cambria" w:cs="Times New Roman"/>
          <w:lang w:eastAsia="pl-PL"/>
        </w:rPr>
        <w:tab/>
      </w:r>
      <w:r w:rsidRPr="008D02FE">
        <w:rPr>
          <w:rFonts w:ascii="Cambria" w:eastAsia="Times New Roman" w:hAnsi="Cambria" w:cs="Times New Roman"/>
          <w:lang w:eastAsia="pl-PL"/>
        </w:rPr>
        <w:tab/>
      </w:r>
      <w:r w:rsidRPr="008D02FE">
        <w:rPr>
          <w:rFonts w:ascii="Cambria" w:eastAsia="Times New Roman" w:hAnsi="Cambria" w:cs="Times New Roman"/>
          <w:lang w:eastAsia="pl-PL"/>
        </w:rPr>
        <w:tab/>
        <w:t xml:space="preserve">………….…………………………………… </w:t>
      </w:r>
    </w:p>
    <w:p w:rsidR="008D02FE" w:rsidRPr="008D02FE" w:rsidRDefault="008D02FE" w:rsidP="008D02FE">
      <w:pPr>
        <w:spacing w:after="0" w:line="276" w:lineRule="auto"/>
        <w:ind w:left="5664"/>
        <w:jc w:val="both"/>
        <w:rPr>
          <w:rFonts w:ascii="Cambria" w:eastAsia="Times New Roman" w:hAnsi="Cambria" w:cs="Times New Roman"/>
          <w:lang w:eastAsia="pl-PL"/>
        </w:rPr>
      </w:pPr>
      <w:r w:rsidRPr="008D02FE">
        <w:rPr>
          <w:rFonts w:ascii="Cambria" w:eastAsia="Times New Roman" w:hAnsi="Cambria" w:cs="Times New Roman"/>
          <w:lang w:eastAsia="pl-PL"/>
        </w:rPr>
        <w:t xml:space="preserve">         (podpis osoby uprawnionej) </w:t>
      </w:r>
    </w:p>
    <w:p w:rsidR="008D02FE" w:rsidRPr="008D02FE" w:rsidRDefault="008D02FE" w:rsidP="008D02FE">
      <w:pPr>
        <w:widowControl w:val="0"/>
        <w:tabs>
          <w:tab w:val="left" w:pos="542"/>
        </w:tabs>
        <w:spacing w:after="0" w:line="276" w:lineRule="auto"/>
        <w:ind w:left="541" w:right="125"/>
        <w:jc w:val="both"/>
        <w:rPr>
          <w:rFonts w:ascii="Cambria" w:eastAsia="Times New Roman" w:hAnsi="Cambria" w:cs="Arial"/>
          <w:lang w:eastAsia="pl-PL"/>
        </w:rPr>
      </w:pPr>
    </w:p>
    <w:p w:rsidR="008D02FE" w:rsidRPr="008D02FE" w:rsidRDefault="008D02FE" w:rsidP="008D02FE">
      <w:pPr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</w:p>
    <w:p w:rsidR="00EF520C" w:rsidRDefault="00EF520C"/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2FE"/>
    <w:rsid w:val="007D5456"/>
    <w:rsid w:val="008D02FE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6554F-CC44-424F-9897-78F381DAF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D02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985</Words>
  <Characters>5913</Characters>
  <Application>Microsoft Office Word</Application>
  <DocSecurity>0</DocSecurity>
  <Lines>49</Lines>
  <Paragraphs>13</Paragraphs>
  <ScaleCrop>false</ScaleCrop>
  <Company/>
  <LinksUpToDate>false</LinksUpToDate>
  <CharactersWithSpaces>6885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2023-02-23T07:21:00Z</dcterms:created>
  <dcterms:modified xsi:type="dcterms:W3CDTF">2023-02-23T07:22:00Z</dcterms:modified>
</cp:coreProperties>
</file>