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9F6" w:rsidRPr="008759A7" w:rsidRDefault="002279F6" w:rsidP="002279F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2279F6" w:rsidRPr="008759A7" w:rsidRDefault="002279F6" w:rsidP="002279F6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2279F6" w:rsidRDefault="002279F6" w:rsidP="002279F6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2279F6" w:rsidRPr="000C7B57" w:rsidRDefault="002279F6" w:rsidP="002279F6">
      <w:pPr>
        <w:spacing w:line="276" w:lineRule="auto"/>
        <w:jc w:val="center"/>
        <w:rPr>
          <w:rFonts w:ascii="Cambria" w:hAnsi="Cambria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dla postępowania o udzielenie zamówienia na </w:t>
      </w:r>
      <w:r>
        <w:rPr>
          <w:rFonts w:ascii="Cambria" w:hAnsi="Cambria" w:cs="Arial"/>
          <w:bCs/>
          <w:sz w:val="22"/>
          <w:szCs w:val="22"/>
        </w:rPr>
        <w:t xml:space="preserve">dostawę </w:t>
      </w:r>
      <w:r w:rsidRPr="000C7B57">
        <w:rPr>
          <w:rFonts w:ascii="Cambria" w:hAnsi="Cambria" w:cs="Arial"/>
          <w:sz w:val="22"/>
          <w:szCs w:val="22"/>
        </w:rPr>
        <w:t xml:space="preserve">preparatów do zwalczania </w:t>
      </w:r>
      <w:r w:rsidRPr="000C7B57">
        <w:rPr>
          <w:rFonts w:ascii="Cambria" w:hAnsi="Cambria" w:cs="Arial"/>
          <w:bCs/>
          <w:sz w:val="22"/>
          <w:szCs w:val="22"/>
        </w:rPr>
        <w:t>dorosłych postaci komarów</w:t>
      </w:r>
    </w:p>
    <w:p w:rsidR="002279F6" w:rsidRDefault="002279F6" w:rsidP="002279F6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2279F6" w:rsidRDefault="002279F6" w:rsidP="002279F6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2279F6" w:rsidRDefault="002279F6" w:rsidP="002279F6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Nr referencyjny nadany sprawie przez Zamawiającego: ZO-18-23</w:t>
      </w:r>
    </w:p>
    <w:p w:rsidR="002279F6" w:rsidRDefault="002279F6" w:rsidP="002279F6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I. Nazwa i adres Zamawiającego: </w:t>
      </w: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2279F6" w:rsidRPr="0023522A" w:rsidTr="0033383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9F6" w:rsidRDefault="002279F6" w:rsidP="0033383F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>
              <w:rPr>
                <w:rFonts w:ascii="Cambria" w:eastAsia="Calibri" w:hAnsi="Cambria"/>
                <w:sz w:val="22"/>
                <w:szCs w:val="22"/>
                <w:lang w:eastAsia="en-US"/>
              </w:rPr>
              <w:t>L.p.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9F6" w:rsidRDefault="002279F6" w:rsidP="0033383F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>
              <w:rPr>
                <w:rFonts w:ascii="Cambria" w:eastAsia="Calibri" w:hAnsi="Cambria"/>
                <w:sz w:val="22"/>
                <w:szCs w:val="22"/>
                <w:lang w:eastAsia="en-US"/>
              </w:rPr>
              <w:t>Nazwa Wykonawcy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9F6" w:rsidRDefault="002279F6" w:rsidP="0033383F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>
              <w:rPr>
                <w:rFonts w:ascii="Cambria" w:eastAsia="Calibri" w:hAnsi="Cambria"/>
                <w:sz w:val="22"/>
                <w:szCs w:val="22"/>
                <w:lang w:eastAsia="en-US"/>
              </w:rPr>
              <w:t>Adres Wykonawcy</w:t>
            </w:r>
          </w:p>
        </w:tc>
      </w:tr>
      <w:tr w:rsidR="002279F6" w:rsidRPr="0023522A" w:rsidTr="0033383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F6" w:rsidRDefault="002279F6" w:rsidP="0033383F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F6" w:rsidRDefault="002279F6" w:rsidP="0033383F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</w:p>
          <w:p w:rsidR="002279F6" w:rsidRDefault="002279F6" w:rsidP="0033383F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F6" w:rsidRDefault="002279F6" w:rsidP="0033383F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</w:p>
        </w:tc>
      </w:tr>
    </w:tbl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279F6" w:rsidRPr="0023522A" w:rsidTr="0033383F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9F6" w:rsidRDefault="002279F6" w:rsidP="0033383F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>
              <w:rPr>
                <w:rFonts w:ascii="Cambria" w:eastAsia="Calibri" w:hAnsi="Cambria"/>
                <w:sz w:val="22"/>
                <w:szCs w:val="22"/>
                <w:lang w:eastAsia="en-US"/>
              </w:rPr>
              <w:t xml:space="preserve">Imię i nazwisko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F6" w:rsidRDefault="002279F6" w:rsidP="0033383F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</w:p>
        </w:tc>
      </w:tr>
      <w:tr w:rsidR="002279F6" w:rsidRPr="0023522A" w:rsidTr="0033383F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9F6" w:rsidRDefault="002279F6" w:rsidP="0033383F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>
              <w:rPr>
                <w:rFonts w:ascii="Cambria" w:eastAsia="Calibri" w:hAnsi="Cambria"/>
                <w:sz w:val="22"/>
                <w:szCs w:val="22"/>
                <w:lang w:eastAsia="en-US"/>
              </w:rPr>
              <w:t xml:space="preserve">Adres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F6" w:rsidRDefault="002279F6" w:rsidP="0033383F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</w:p>
        </w:tc>
      </w:tr>
      <w:tr w:rsidR="002279F6" w:rsidRPr="0023522A" w:rsidTr="0033383F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9F6" w:rsidRDefault="002279F6" w:rsidP="0033383F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>
              <w:rPr>
                <w:rFonts w:ascii="Cambria" w:eastAsia="Calibri" w:hAnsi="Cambria"/>
                <w:sz w:val="22"/>
                <w:szCs w:val="22"/>
                <w:lang w:eastAsia="en-US"/>
              </w:rPr>
              <w:t xml:space="preserve">Nr telefonu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F6" w:rsidRDefault="002279F6" w:rsidP="0033383F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</w:p>
        </w:tc>
      </w:tr>
      <w:tr w:rsidR="002279F6" w:rsidRPr="0023522A" w:rsidTr="0033383F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9F6" w:rsidRDefault="002279F6" w:rsidP="0033383F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>
              <w:rPr>
                <w:rFonts w:ascii="Cambria" w:eastAsia="Calibri" w:hAnsi="Cambria"/>
                <w:sz w:val="22"/>
                <w:szCs w:val="22"/>
                <w:lang w:eastAsia="en-US"/>
              </w:rPr>
              <w:t xml:space="preserve">Adres e-mail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F6" w:rsidRDefault="002279F6" w:rsidP="0033383F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</w:p>
        </w:tc>
      </w:tr>
    </w:tbl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VAT). </w:t>
      </w:r>
    </w:p>
    <w:p w:rsidR="002279F6" w:rsidRDefault="002279F6" w:rsidP="002279F6">
      <w:pPr>
        <w:widowControl w:val="0"/>
        <w:tabs>
          <w:tab w:val="left" w:pos="426"/>
        </w:tabs>
        <w:overflowPunct/>
        <w:autoSpaceDE/>
        <w:adjustRightInd/>
        <w:spacing w:line="276" w:lineRule="auto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proofErr w:type="spellStart"/>
      <w:r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:rsidR="002279F6" w:rsidRDefault="002279F6" w:rsidP="002279F6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tbl>
      <w:tblPr>
        <w:tblW w:w="9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2"/>
        <w:gridCol w:w="3702"/>
        <w:gridCol w:w="419"/>
        <w:gridCol w:w="518"/>
        <w:gridCol w:w="1267"/>
        <w:gridCol w:w="1266"/>
        <w:gridCol w:w="1668"/>
      </w:tblGrid>
      <w:tr w:rsidR="002279F6" w:rsidRPr="00C5248C" w:rsidTr="0033383F">
        <w:trPr>
          <w:trHeight w:hRule="exact" w:val="1505"/>
          <w:jc w:val="center"/>
        </w:trPr>
        <w:tc>
          <w:tcPr>
            <w:tcW w:w="402" w:type="dxa"/>
            <w:shd w:val="clear" w:color="auto" w:fill="FFFFFF"/>
            <w:vAlign w:val="bottom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702" w:type="dxa"/>
            <w:shd w:val="clear" w:color="auto" w:fill="FFFFFF"/>
            <w:vAlign w:val="bottom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Przedmiot zamówienia</w:t>
            </w:r>
          </w:p>
        </w:tc>
        <w:tc>
          <w:tcPr>
            <w:tcW w:w="419" w:type="dxa"/>
            <w:shd w:val="clear" w:color="auto" w:fill="FFFFFF"/>
            <w:vAlign w:val="bottom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j.m.</w:t>
            </w:r>
          </w:p>
        </w:tc>
        <w:tc>
          <w:tcPr>
            <w:tcW w:w="518" w:type="dxa"/>
            <w:shd w:val="clear" w:color="auto" w:fill="FFFFFF"/>
            <w:vAlign w:val="bottom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2279F6" w:rsidRPr="00DF5AAD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DF5AAD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cena jednostkowa netto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9F6" w:rsidRDefault="002279F6" w:rsidP="0033383F">
            <w:pPr>
              <w:spacing w:line="27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 w:rsidRPr="00DF5AAD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 xml:space="preserve">cena jednostkowa brutto </w:t>
            </w:r>
          </w:p>
          <w:p w:rsidR="002279F6" w:rsidRPr="00DF5AAD" w:rsidRDefault="002279F6" w:rsidP="0033383F">
            <w:pPr>
              <w:spacing w:line="27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 w:rsidRPr="00DF5AAD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(z VAT)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79F6" w:rsidRPr="00DF5AAD" w:rsidRDefault="002279F6" w:rsidP="0033383F">
            <w:pPr>
              <w:spacing w:line="27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 w:rsidRPr="00DF5AAD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wartość brutto (ilość x cena jednostkowa brutto)</w:t>
            </w:r>
          </w:p>
        </w:tc>
      </w:tr>
      <w:tr w:rsidR="002279F6" w:rsidRPr="00C5248C" w:rsidTr="0033383F">
        <w:trPr>
          <w:trHeight w:hRule="exact" w:val="284"/>
          <w:jc w:val="center"/>
        </w:trPr>
        <w:tc>
          <w:tcPr>
            <w:tcW w:w="402" w:type="dxa"/>
            <w:shd w:val="clear" w:color="auto" w:fill="FFFFFF"/>
            <w:vAlign w:val="bottom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702" w:type="dxa"/>
            <w:shd w:val="clear" w:color="auto" w:fill="FFFFFF"/>
            <w:vAlign w:val="bottom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ind w:left="140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Preparaty zwalczające dorosłe postacie komarów</w:t>
            </w:r>
          </w:p>
        </w:tc>
        <w:tc>
          <w:tcPr>
            <w:tcW w:w="419" w:type="dxa"/>
            <w:shd w:val="clear" w:color="auto" w:fill="FFFFFF"/>
            <w:vAlign w:val="bottom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litr</w:t>
            </w:r>
          </w:p>
        </w:tc>
        <w:tc>
          <w:tcPr>
            <w:tcW w:w="518" w:type="dxa"/>
            <w:shd w:val="clear" w:color="auto" w:fill="FFFFFF"/>
            <w:vAlign w:val="bottom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250</w:t>
            </w:r>
          </w:p>
        </w:tc>
        <w:tc>
          <w:tcPr>
            <w:tcW w:w="1267" w:type="dxa"/>
            <w:shd w:val="clear" w:color="auto" w:fill="FFFFFF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  <w:tc>
          <w:tcPr>
            <w:tcW w:w="1266" w:type="dxa"/>
            <w:shd w:val="clear" w:color="auto" w:fill="FFFFFF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  <w:tc>
          <w:tcPr>
            <w:tcW w:w="1668" w:type="dxa"/>
            <w:shd w:val="clear" w:color="auto" w:fill="FFFFFF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</w:tr>
      <w:tr w:rsidR="002279F6" w:rsidRPr="00C5248C" w:rsidTr="0033383F">
        <w:trPr>
          <w:trHeight w:hRule="exact" w:val="277"/>
          <w:jc w:val="center"/>
        </w:trPr>
        <w:tc>
          <w:tcPr>
            <w:tcW w:w="402" w:type="dxa"/>
            <w:shd w:val="clear" w:color="auto" w:fill="FFFFFF"/>
            <w:vAlign w:val="bottom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702" w:type="dxa"/>
            <w:shd w:val="clear" w:color="auto" w:fill="FFFFFF"/>
            <w:vAlign w:val="bottom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ind w:left="140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Nośnik do zamgławiania, adiuwant</w:t>
            </w:r>
          </w:p>
        </w:tc>
        <w:tc>
          <w:tcPr>
            <w:tcW w:w="419" w:type="dxa"/>
            <w:shd w:val="clear" w:color="auto" w:fill="FFFFFF"/>
            <w:vAlign w:val="bottom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litr</w:t>
            </w:r>
          </w:p>
        </w:tc>
        <w:tc>
          <w:tcPr>
            <w:tcW w:w="518" w:type="dxa"/>
            <w:shd w:val="clear" w:color="auto" w:fill="FFFFFF"/>
            <w:vAlign w:val="bottom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267" w:type="dxa"/>
            <w:shd w:val="clear" w:color="auto" w:fill="FFFFFF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  <w:tc>
          <w:tcPr>
            <w:tcW w:w="1266" w:type="dxa"/>
            <w:shd w:val="clear" w:color="auto" w:fill="FFFFFF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  <w:tc>
          <w:tcPr>
            <w:tcW w:w="1668" w:type="dxa"/>
            <w:shd w:val="clear" w:color="auto" w:fill="FFFFFF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</w:tr>
      <w:tr w:rsidR="002279F6" w:rsidRPr="00C5248C" w:rsidTr="0033383F">
        <w:trPr>
          <w:trHeight w:hRule="exact" w:val="425"/>
          <w:jc w:val="center"/>
        </w:trPr>
        <w:tc>
          <w:tcPr>
            <w:tcW w:w="7574" w:type="dxa"/>
            <w:gridSpan w:val="6"/>
            <w:shd w:val="clear" w:color="auto" w:fill="FFFFFF"/>
            <w:vAlign w:val="bottom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eastAsia="Arial" w:hAnsi="Cambria" w:cs="Arial"/>
                <w:sz w:val="22"/>
                <w:szCs w:val="22"/>
                <w:lang w:eastAsia="en-US"/>
              </w:rPr>
              <w:t>Cena oferty:</w:t>
            </w:r>
          </w:p>
        </w:tc>
        <w:tc>
          <w:tcPr>
            <w:tcW w:w="1668" w:type="dxa"/>
            <w:shd w:val="clear" w:color="auto" w:fill="FFFFFF"/>
          </w:tcPr>
          <w:p w:rsidR="002279F6" w:rsidRPr="00C5248C" w:rsidRDefault="002279F6" w:rsidP="0033383F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</w:tr>
    </w:tbl>
    <w:p w:rsidR="002279F6" w:rsidRDefault="002279F6" w:rsidP="002279F6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Oświadczam, że zapoznałem się z opisem przedmiotu zamówienia i nie wnoszę do niego zastrzeżeń </w:t>
      </w:r>
      <w:bookmarkStart w:id="0" w:name="_GoBack"/>
      <w:bookmarkEnd w:id="0"/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 xml:space="preserve">3. Załącznikami do niniejszej oferty stanowiącymi integralną część oferty są: </w:t>
      </w: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279F6" w:rsidRDefault="002279F6" w:rsidP="002279F6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…………………………………………... dnia…………….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</w:p>
    <w:p w:rsidR="002279F6" w:rsidRDefault="002279F6" w:rsidP="002279F6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………….…………………………………… </w:t>
      </w:r>
    </w:p>
    <w:p w:rsidR="002279F6" w:rsidRDefault="002279F6" w:rsidP="002279F6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(podpis osoby uprawnionej) </w:t>
      </w:r>
    </w:p>
    <w:p w:rsidR="002279F6" w:rsidRDefault="002279F6" w:rsidP="002279F6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:rsidR="002279F6" w:rsidRDefault="002279F6" w:rsidP="002279F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EF520C"/>
    <w:sectPr w:rsidR="00EF520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DA9" w:rsidRDefault="000B7DA9" w:rsidP="007B3D45">
      <w:r>
        <w:separator/>
      </w:r>
    </w:p>
  </w:endnote>
  <w:endnote w:type="continuationSeparator" w:id="0">
    <w:p w:rsidR="000B7DA9" w:rsidRDefault="000B7DA9" w:rsidP="007B3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D45" w:rsidRPr="007B3D45" w:rsidRDefault="007B3D45" w:rsidP="007B3D45">
    <w:pPr>
      <w:pStyle w:val="Stopka"/>
      <w:rPr>
        <w:rFonts w:ascii="Cambria" w:eastAsiaTheme="majorEastAsia" w:hAnsi="Cambria" w:cstheme="majorBidi"/>
      </w:rPr>
    </w:pPr>
    <w:r w:rsidRPr="007B3D45">
      <w:rPr>
        <w:rFonts w:ascii="Cambria" w:eastAsiaTheme="majorEastAsia" w:hAnsi="Cambria" w:cstheme="majorBidi"/>
      </w:rPr>
      <w:t>ZO-18-23 Formularz ofertowy</w:t>
    </w:r>
    <w:r w:rsidRPr="007B3D45">
      <w:rPr>
        <w:rFonts w:ascii="Cambria" w:eastAsiaTheme="majorEastAsia" w:hAnsi="Cambria" w:cstheme="majorBidi"/>
      </w:rPr>
      <w:tab/>
    </w:r>
    <w:r w:rsidRPr="007B3D45">
      <w:rPr>
        <w:rFonts w:ascii="Cambria" w:eastAsiaTheme="majorEastAsia" w:hAnsi="Cambria" w:cstheme="majorBidi"/>
      </w:rPr>
      <w:tab/>
    </w:r>
    <w:sdt>
      <w:sdtPr>
        <w:rPr>
          <w:rFonts w:ascii="Cambria" w:eastAsiaTheme="majorEastAsia" w:hAnsi="Cambria" w:cstheme="majorBidi"/>
        </w:rPr>
        <w:id w:val="-2037102459"/>
        <w:docPartObj>
          <w:docPartGallery w:val="Page Numbers (Bottom of Page)"/>
          <w:docPartUnique/>
        </w:docPartObj>
      </w:sdtPr>
      <w:sdtContent>
        <w:r w:rsidRPr="007B3D45">
          <w:rPr>
            <w:rFonts w:ascii="Cambria" w:eastAsiaTheme="majorEastAsia" w:hAnsi="Cambria" w:cstheme="majorBidi"/>
          </w:rPr>
          <w:t xml:space="preserve">str. </w:t>
        </w:r>
        <w:r w:rsidRPr="007B3D45">
          <w:rPr>
            <w:rFonts w:ascii="Cambria" w:eastAsiaTheme="minorEastAsia" w:hAnsi="Cambria"/>
          </w:rPr>
          <w:fldChar w:fldCharType="begin"/>
        </w:r>
        <w:r w:rsidRPr="007B3D45">
          <w:rPr>
            <w:rFonts w:ascii="Cambria" w:hAnsi="Cambria"/>
          </w:rPr>
          <w:instrText>PAGE    \* MERGEFORMAT</w:instrText>
        </w:r>
        <w:r w:rsidRPr="007B3D45">
          <w:rPr>
            <w:rFonts w:ascii="Cambria" w:eastAsiaTheme="minorEastAsia" w:hAnsi="Cambria"/>
          </w:rPr>
          <w:fldChar w:fldCharType="separate"/>
        </w:r>
        <w:r w:rsidRPr="007B3D45">
          <w:rPr>
            <w:rFonts w:ascii="Cambria" w:eastAsiaTheme="majorEastAsia" w:hAnsi="Cambria" w:cstheme="majorBidi"/>
            <w:noProof/>
          </w:rPr>
          <w:t>1</w:t>
        </w:r>
        <w:r w:rsidRPr="007B3D45">
          <w:rPr>
            <w:rFonts w:ascii="Cambria" w:eastAsiaTheme="majorEastAsia" w:hAnsi="Cambria" w:cstheme="majorBidi"/>
          </w:rPr>
          <w:fldChar w:fldCharType="end"/>
        </w:r>
      </w:sdtContent>
    </w:sdt>
  </w:p>
  <w:p w:rsidR="007B3D45" w:rsidRDefault="007B3D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DA9" w:rsidRDefault="000B7DA9" w:rsidP="007B3D45">
      <w:r>
        <w:separator/>
      </w:r>
    </w:p>
  </w:footnote>
  <w:footnote w:type="continuationSeparator" w:id="0">
    <w:p w:rsidR="000B7DA9" w:rsidRDefault="000B7DA9" w:rsidP="007B3D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9F6"/>
    <w:rsid w:val="000B7DA9"/>
    <w:rsid w:val="002279F6"/>
    <w:rsid w:val="007B3D45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44DC3F-0760-4EE0-9891-D97204482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79F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B3D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3D4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B3D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3D4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3</cp:revision>
  <dcterms:created xsi:type="dcterms:W3CDTF">2023-04-03T10:44:00Z</dcterms:created>
  <dcterms:modified xsi:type="dcterms:W3CDTF">2023-04-03T10:46:00Z</dcterms:modified>
</cp:coreProperties>
</file>