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Załącznik nr 1</w:t>
      </w:r>
      <w:r w:rsidRPr="008759A7">
        <w:rPr>
          <w:rFonts w:ascii="Cambria" w:hAnsi="Cambria" w:cs="Arial"/>
          <w:sz w:val="22"/>
          <w:szCs w:val="22"/>
        </w:rPr>
        <w:t xml:space="preserve">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35CCA" w:rsidRPr="008759A7" w:rsidRDefault="00035CCA" w:rsidP="00035CCA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035CCA" w:rsidRPr="008759A7" w:rsidRDefault="00035CCA" w:rsidP="00035CCA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</w:t>
      </w:r>
      <w:r w:rsidRPr="003450B0">
        <w:rPr>
          <w:rFonts w:ascii="Cambria" w:hAnsi="Cambria"/>
          <w:sz w:val="22"/>
          <w:szCs w:val="22"/>
        </w:rPr>
        <w:t xml:space="preserve">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2 sztuk skrzynek sterowniczych do  przepompowni ścieków</w:t>
      </w:r>
    </w:p>
    <w:p w:rsidR="00035CCA" w:rsidRPr="008759A7" w:rsidRDefault="00035CCA" w:rsidP="00035CCA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ZO-20-24</w:t>
      </w: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035CCA" w:rsidRDefault="00035CCA" w:rsidP="00035CC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KRS: ……………………………………</w:t>
      </w:r>
      <w:r w:rsidRPr="004E0D23">
        <w:rPr>
          <w:rFonts w:ascii="Cambria" w:hAnsi="Cambria" w:cs="Arial"/>
          <w:bCs/>
          <w:sz w:val="22"/>
          <w:szCs w:val="22"/>
        </w:rPr>
        <w:t xml:space="preserve">NIP:  </w:t>
      </w:r>
      <w:r>
        <w:rPr>
          <w:rFonts w:ascii="Cambria" w:hAnsi="Cambria" w:cs="Arial"/>
          <w:bCs/>
          <w:sz w:val="22"/>
          <w:szCs w:val="22"/>
        </w:rPr>
        <w:t>…………………………..</w:t>
      </w:r>
      <w:r w:rsidRPr="004E0D23">
        <w:rPr>
          <w:rFonts w:ascii="Cambria" w:hAnsi="Cambria" w:cs="Arial"/>
          <w:bCs/>
          <w:sz w:val="22"/>
          <w:szCs w:val="22"/>
        </w:rPr>
        <w:t xml:space="preserve">, REGON:  </w:t>
      </w:r>
      <w:r>
        <w:rPr>
          <w:rFonts w:ascii="Cambria" w:hAnsi="Cambria" w:cs="Arial"/>
          <w:bCs/>
          <w:sz w:val="22"/>
          <w:szCs w:val="22"/>
        </w:rPr>
        <w:t>…………………………..</w:t>
      </w:r>
    </w:p>
    <w:p w:rsidR="00035CCA" w:rsidRDefault="00035CCA" w:rsidP="00035CC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035CCA" w:rsidRPr="008759A7" w:rsidRDefault="00035CCA" w:rsidP="00035CCA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035CCA" w:rsidRPr="008759A7" w:rsidRDefault="00035CCA" w:rsidP="00035CC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035CCA" w:rsidRPr="008759A7" w:rsidRDefault="00035CCA" w:rsidP="00035CC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035CCA" w:rsidRPr="008759A7" w:rsidRDefault="00035CCA" w:rsidP="00035CCA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035CCA" w:rsidRPr="008759A7" w:rsidRDefault="00035CCA" w:rsidP="00035CCA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035CCA" w:rsidRPr="008759A7" w:rsidRDefault="00035CCA" w:rsidP="00035CC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2 sztuk przepompowni ścieków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035CCA" w:rsidRPr="008759A7" w:rsidRDefault="00035CCA" w:rsidP="00035CCA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035CCA" w:rsidRPr="008759A7" w:rsidRDefault="00035CCA" w:rsidP="00035CC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035CCA" w:rsidRPr="008759A7" w:rsidRDefault="00035CCA" w:rsidP="00035CCA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035CCA" w:rsidRPr="008759A7" w:rsidRDefault="00035CCA" w:rsidP="00035CCA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035CCA" w:rsidRDefault="00035CCA" w:rsidP="00035CCA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</w:p>
    <w:p w:rsidR="00035CCA" w:rsidRPr="00AF2AD9" w:rsidRDefault="00035CCA" w:rsidP="00035CCA">
      <w:pPr>
        <w:widowControl w:val="0"/>
        <w:numPr>
          <w:ilvl w:val="0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:rsidR="00035CCA" w:rsidRDefault="00035CCA" w:rsidP="00035CC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035CCA" w:rsidRPr="00D32B57" w:rsidRDefault="00035CCA" w:rsidP="00035CCA">
      <w:pPr>
        <w:pStyle w:val="Akapitzlist"/>
        <w:numPr>
          <w:ilvl w:val="1"/>
          <w:numId w:val="1"/>
        </w:num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D32B57">
        <w:rPr>
          <w:rFonts w:ascii="Cambria" w:hAnsi="Cambria" w:cs="Arial"/>
          <w:sz w:val="22"/>
          <w:szCs w:val="22"/>
        </w:rPr>
        <w:t xml:space="preserve">W cenie oferty zostały uwzględnione wszystkie koszty wykonania zamówienia. </w:t>
      </w:r>
    </w:p>
    <w:p w:rsidR="00035CCA" w:rsidRPr="00AF2AD9" w:rsidRDefault="00035CCA" w:rsidP="00035CC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035CCA" w:rsidRPr="00DB0BF0" w:rsidRDefault="00035CCA" w:rsidP="00035CC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035CCA" w:rsidRPr="00AF2AD9" w:rsidRDefault="00035CCA" w:rsidP="00035CC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035CCA" w:rsidRPr="00AF2AD9" w:rsidRDefault="00035CCA" w:rsidP="00035CC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035CCA" w:rsidRPr="00DB0BF0" w:rsidRDefault="00035CCA" w:rsidP="00035CCA">
      <w:pPr>
        <w:numPr>
          <w:ilvl w:val="1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035CCA" w:rsidRPr="00AF2AD9" w:rsidRDefault="00035CCA" w:rsidP="00035CCA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035CCA" w:rsidRPr="00E802DB" w:rsidRDefault="00035CCA" w:rsidP="00035CCA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</w:t>
      </w:r>
      <w:r>
        <w:rPr>
          <w:rFonts w:ascii="Cambria" w:hAnsi="Cambria" w:cs="Arial"/>
          <w:sz w:val="22"/>
          <w:szCs w:val="22"/>
        </w:rPr>
        <w:t>scowość i  data: ………………………………</w:t>
      </w:r>
    </w:p>
    <w:p w:rsidR="00035CCA" w:rsidRDefault="00035CCA" w:rsidP="00035CCA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            </w:t>
      </w: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2412B1" w:rsidRDefault="00035CCA">
      <w:bookmarkStart w:id="0" w:name="_GoBack"/>
      <w:bookmarkEnd w:id="0"/>
    </w:p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CCA"/>
    <w:rsid w:val="00035CCA"/>
    <w:rsid w:val="002901B6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64F54A-92C0-4B61-A915-FAE1096E8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5CC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34"/>
    <w:qFormat/>
    <w:rsid w:val="00035CCA"/>
    <w:pPr>
      <w:widowControl w:val="0"/>
      <w:suppressAutoHyphens/>
      <w:overflowPunct/>
      <w:autoSpaceDE/>
      <w:autoSpaceDN/>
      <w:adjustRightInd/>
      <w:ind w:left="720"/>
      <w:contextualSpacing/>
      <w:textAlignment w:val="auto"/>
    </w:pPr>
    <w:rPr>
      <w:rFonts w:eastAsia="Lucida Sans Unicode"/>
      <w:kern w:val="1"/>
      <w:sz w:val="24"/>
      <w:szCs w:val="24"/>
      <w:lang w:eastAsia="zh-CN"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34"/>
    <w:rsid w:val="00035CC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Dane Zamawiającego:</vt:lpstr>
      <vt:lpstr>    Tarnobrzeskie Wodociągi Sp. z o.o.</vt:lpstr>
      <vt:lpstr>    ul. Wiślna 1</vt:lpstr>
      <vt:lpstr>    39-400 Tarnobrzeg</vt:lpstr>
    </vt:vector>
  </TitlesOfParts>
  <Company/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1</cp:revision>
  <dcterms:created xsi:type="dcterms:W3CDTF">2024-05-23T07:21:00Z</dcterms:created>
  <dcterms:modified xsi:type="dcterms:W3CDTF">2024-05-23T07:23:00Z</dcterms:modified>
</cp:coreProperties>
</file>