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8BA" w:rsidRPr="008759A7" w:rsidRDefault="004D08BA" w:rsidP="004D08B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4D08BA" w:rsidRPr="008759A7" w:rsidRDefault="004D08BA" w:rsidP="004D08B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08BA" w:rsidRPr="008759A7" w:rsidRDefault="004D08BA" w:rsidP="004D08B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D08BA" w:rsidRPr="008759A7" w:rsidRDefault="004D08BA" w:rsidP="004D08B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wapna hydratyzowanego</w:t>
      </w:r>
    </w:p>
    <w:p w:rsidR="004D08BA" w:rsidRPr="008759A7" w:rsidRDefault="004D08BA" w:rsidP="004D08B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D08BA" w:rsidRPr="008759A7" w:rsidRDefault="004D08BA" w:rsidP="004D08B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3A3C20">
        <w:rPr>
          <w:rFonts w:ascii="Cambria" w:hAnsi="Cambria" w:cs="Arial"/>
          <w:bCs/>
          <w:sz w:val="22"/>
          <w:szCs w:val="22"/>
        </w:rPr>
        <w:t>07-25</w:t>
      </w:r>
      <w:bookmarkStart w:id="0" w:name="_GoBack"/>
      <w:bookmarkEnd w:id="0"/>
    </w:p>
    <w:p w:rsidR="004D08BA" w:rsidRPr="00081F48" w:rsidRDefault="004D08BA" w:rsidP="004D08B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D08BA" w:rsidRPr="00081F48" w:rsidTr="00854C68">
        <w:tc>
          <w:tcPr>
            <w:tcW w:w="704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D08BA" w:rsidRPr="00081F48" w:rsidTr="00854C68">
        <w:tc>
          <w:tcPr>
            <w:tcW w:w="704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D08BA" w:rsidRPr="00081F48" w:rsidTr="00854C68">
        <w:tc>
          <w:tcPr>
            <w:tcW w:w="4530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4D08BA" w:rsidRPr="00081F48" w:rsidTr="00854C68">
        <w:tc>
          <w:tcPr>
            <w:tcW w:w="4530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4D08BA" w:rsidRPr="00081F48" w:rsidTr="00854C68">
        <w:tc>
          <w:tcPr>
            <w:tcW w:w="4530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4D08BA" w:rsidRPr="00081F48" w:rsidTr="00854C68">
        <w:tc>
          <w:tcPr>
            <w:tcW w:w="4530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4D08BA" w:rsidRPr="00081F48" w:rsidRDefault="004D08BA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08BA" w:rsidRPr="00081F48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08BA" w:rsidRPr="008759A7" w:rsidRDefault="004D08BA" w:rsidP="004D08B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4D08BA" w:rsidRPr="008759A7" w:rsidRDefault="004D08BA" w:rsidP="004D08B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4D08BA" w:rsidRPr="008759A7" w:rsidRDefault="004D08BA" w:rsidP="004D08BA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4D08BA" w:rsidRPr="00C97391" w:rsidRDefault="004D08BA" w:rsidP="004D08BA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1 </w:t>
      </w:r>
      <w:r>
        <w:rPr>
          <w:rFonts w:ascii="Cambria" w:hAnsi="Cambria" w:cs="Arial"/>
          <w:sz w:val="22"/>
          <w:szCs w:val="22"/>
        </w:rPr>
        <w:t>Mg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ną tonę)</w:t>
      </w:r>
      <w:r w:rsidRPr="00C97391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wapna hydratyzowanego</w:t>
      </w:r>
      <w:r w:rsidRPr="00C97391">
        <w:rPr>
          <w:rFonts w:ascii="Cambria" w:hAnsi="Cambria" w:cs="Arial"/>
          <w:sz w:val="22"/>
          <w:szCs w:val="22"/>
        </w:rPr>
        <w:t>.</w:t>
      </w:r>
    </w:p>
    <w:p w:rsidR="004D08BA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08BA" w:rsidRPr="00B42433" w:rsidRDefault="004D08BA" w:rsidP="004D08B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4D08BA" w:rsidRPr="00B42433" w:rsidRDefault="004D08BA" w:rsidP="004D08BA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4D08BA" w:rsidRDefault="004D08BA" w:rsidP="004D08B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412B1" w:rsidRDefault="003A3C20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8BA"/>
    <w:rsid w:val="002901B6"/>
    <w:rsid w:val="003A3C20"/>
    <w:rsid w:val="004D08BA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F317E-1ABF-4706-B8C1-0ED159EE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08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2025-04-15T07:01:00Z</dcterms:created>
  <dcterms:modified xsi:type="dcterms:W3CDTF">2025-04-18T07:20:00Z</dcterms:modified>
</cp:coreProperties>
</file>