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408220" w14:textId="77777777"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46CCFB30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Załącznik nr 1 do </w:t>
      </w:r>
      <w:r>
        <w:rPr>
          <w:rFonts w:ascii="Cambria" w:hAnsi="Cambria" w:cs="Arial"/>
          <w:sz w:val="22"/>
          <w:szCs w:val="22"/>
        </w:rPr>
        <w:t>Zapytania ofertowego</w:t>
      </w:r>
      <w:r w:rsidRPr="008759A7">
        <w:rPr>
          <w:rFonts w:ascii="Cambria" w:hAnsi="Cambria" w:cs="Arial"/>
          <w:sz w:val="22"/>
          <w:szCs w:val="22"/>
        </w:rPr>
        <w:t xml:space="preserve"> – wzór </w:t>
      </w:r>
      <w:r>
        <w:rPr>
          <w:rFonts w:ascii="Cambria" w:hAnsi="Cambria" w:cs="Arial"/>
          <w:sz w:val="22"/>
          <w:szCs w:val="22"/>
        </w:rPr>
        <w:t>Formularza ofertowego</w:t>
      </w:r>
    </w:p>
    <w:p w14:paraId="40CD3A20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1C3BC7BA" w14:textId="77777777" w:rsidR="00F10BEE" w:rsidRPr="008759A7" w:rsidRDefault="00F10BEE" w:rsidP="00F10BEE">
      <w:pPr>
        <w:spacing w:line="276" w:lineRule="auto"/>
        <w:jc w:val="center"/>
        <w:rPr>
          <w:rFonts w:ascii="Cambria" w:hAnsi="Cambria" w:cs="Arial"/>
          <w:b/>
          <w:sz w:val="22"/>
          <w:szCs w:val="22"/>
          <w:lang w:val="es-ES"/>
        </w:rPr>
      </w:pPr>
      <w:r>
        <w:rPr>
          <w:rFonts w:ascii="Cambria" w:hAnsi="Cambria" w:cs="Arial"/>
          <w:b/>
          <w:sz w:val="22"/>
          <w:szCs w:val="22"/>
          <w:lang w:val="es-ES"/>
        </w:rPr>
        <w:t>Formularz ofertowy</w:t>
      </w:r>
    </w:p>
    <w:p w14:paraId="3C69E5D7" w14:textId="77777777"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>dla postępowania o udzielenie zamówienia</w:t>
      </w:r>
      <w:r w:rsidRPr="00753B75">
        <w:rPr>
          <w:rFonts w:ascii="Cambria" w:hAnsi="Cambria"/>
          <w:sz w:val="22"/>
          <w:szCs w:val="22"/>
        </w:rPr>
        <w:t xml:space="preserve"> </w:t>
      </w:r>
      <w:r w:rsidRPr="000C7B57">
        <w:rPr>
          <w:rFonts w:ascii="Cambria" w:hAnsi="Cambria"/>
          <w:sz w:val="22"/>
          <w:szCs w:val="22"/>
        </w:rPr>
        <w:t xml:space="preserve">na </w:t>
      </w:r>
      <w:r w:rsidRPr="00B838F9">
        <w:rPr>
          <w:rFonts w:ascii="Cambria" w:hAnsi="Cambria"/>
          <w:sz w:val="22"/>
          <w:szCs w:val="22"/>
        </w:rPr>
        <w:t>świadczenie usług geodezyjnych dla potrzeb Tarnobrzeskich Wodociągów Sp. z o.o.</w:t>
      </w:r>
    </w:p>
    <w:p w14:paraId="45A33695" w14:textId="77777777" w:rsidR="00F10BEE" w:rsidRPr="000C7B57" w:rsidRDefault="00F10BEE" w:rsidP="00F10BEE">
      <w:pPr>
        <w:spacing w:line="276" w:lineRule="auto"/>
        <w:jc w:val="center"/>
        <w:rPr>
          <w:rFonts w:ascii="Cambria" w:hAnsi="Cambria"/>
          <w:sz w:val="22"/>
          <w:szCs w:val="22"/>
        </w:rPr>
      </w:pPr>
      <w:r w:rsidRPr="008759A7">
        <w:rPr>
          <w:rFonts w:ascii="Cambria" w:hAnsi="Cambria" w:cs="Arial"/>
          <w:sz w:val="22"/>
          <w:szCs w:val="22"/>
        </w:rPr>
        <w:t xml:space="preserve"> </w:t>
      </w:r>
    </w:p>
    <w:p w14:paraId="249C86ED" w14:textId="1C2D4F45" w:rsidR="00F10BEE" w:rsidRPr="008759A7" w:rsidRDefault="00F10BEE" w:rsidP="00F10BEE">
      <w:pPr>
        <w:keepLines/>
        <w:tabs>
          <w:tab w:val="left" w:pos="0"/>
          <w:tab w:val="left" w:pos="709"/>
        </w:tabs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 xml:space="preserve">Nr referencyjny nadany sprawie przez Zamawiającego: </w:t>
      </w:r>
      <w:r w:rsidR="009F65F1">
        <w:rPr>
          <w:rFonts w:ascii="Cambria" w:hAnsi="Cambria" w:cs="Arial"/>
          <w:bCs/>
          <w:sz w:val="22"/>
          <w:szCs w:val="22"/>
        </w:rPr>
        <w:t>ZO</w:t>
      </w:r>
      <w:r w:rsidR="00A8308F">
        <w:rPr>
          <w:rFonts w:ascii="Cambria" w:hAnsi="Cambria" w:cs="Arial"/>
          <w:bCs/>
          <w:sz w:val="22"/>
          <w:szCs w:val="22"/>
        </w:rPr>
        <w:t>-1</w:t>
      </w:r>
      <w:r w:rsidR="00C64A59">
        <w:rPr>
          <w:rFonts w:ascii="Cambria" w:hAnsi="Cambria" w:cs="Arial"/>
          <w:bCs/>
          <w:sz w:val="22"/>
          <w:szCs w:val="22"/>
        </w:rPr>
        <w:t>2</w:t>
      </w:r>
      <w:r>
        <w:rPr>
          <w:rFonts w:ascii="Cambria" w:hAnsi="Cambria" w:cs="Arial"/>
          <w:bCs/>
          <w:sz w:val="22"/>
          <w:szCs w:val="22"/>
        </w:rPr>
        <w:t>-2</w:t>
      </w:r>
      <w:r w:rsidR="00C64A59">
        <w:rPr>
          <w:rFonts w:ascii="Cambria" w:hAnsi="Cambria" w:cs="Arial"/>
          <w:bCs/>
          <w:sz w:val="22"/>
          <w:szCs w:val="22"/>
        </w:rPr>
        <w:t>6</w:t>
      </w:r>
    </w:p>
    <w:p w14:paraId="23F0E8DF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  <w:lang w:val="es-ES"/>
        </w:rPr>
      </w:pPr>
    </w:p>
    <w:p w14:paraId="6C228462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Wykonawcy:</w:t>
      </w:r>
    </w:p>
    <w:p w14:paraId="033D877C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Nazwa: …………………………………………….</w:t>
      </w:r>
    </w:p>
    <w:p w14:paraId="6A835877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Adres:  …………………………………………….</w:t>
      </w:r>
    </w:p>
    <w:p w14:paraId="4BE5C4D1" w14:textId="77777777" w:rsidR="00F10BEE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Osoba do kontaktu: ………………………….</w:t>
      </w:r>
    </w:p>
    <w:p w14:paraId="48BC72DF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tel.</w:t>
      </w:r>
      <w:r w:rsidRPr="008759A7">
        <w:rPr>
          <w:rFonts w:ascii="Cambria" w:hAnsi="Cambria" w:cs="Arial"/>
          <w:bCs/>
          <w:sz w:val="22"/>
          <w:szCs w:val="22"/>
        </w:rPr>
        <w:tab/>
        <w:t>…………………………………………….</w:t>
      </w:r>
    </w:p>
    <w:p w14:paraId="008FB2E7" w14:textId="77777777" w:rsidR="00F10BEE" w:rsidRPr="008759A7" w:rsidRDefault="00F10BEE" w:rsidP="00F10BEE">
      <w:pPr>
        <w:spacing w:line="276" w:lineRule="auto"/>
        <w:jc w:val="both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e-mail:  …………………………………………….</w:t>
      </w:r>
    </w:p>
    <w:p w14:paraId="23CEEBE3" w14:textId="77777777" w:rsidR="00F10BEE" w:rsidRPr="008759A7" w:rsidRDefault="00F10BEE" w:rsidP="00F10BEE">
      <w:pPr>
        <w:spacing w:line="276" w:lineRule="auto"/>
        <w:ind w:left="17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Dane</w:t>
      </w:r>
      <w:r w:rsidRPr="008759A7">
        <w:rPr>
          <w:rFonts w:ascii="Cambria" w:hAnsi="Cambria" w:cs="Arial"/>
          <w:bCs/>
          <w:spacing w:val="-21"/>
          <w:sz w:val="22"/>
          <w:szCs w:val="22"/>
        </w:rPr>
        <w:t xml:space="preserve"> </w:t>
      </w:r>
      <w:r w:rsidRPr="008759A7">
        <w:rPr>
          <w:rFonts w:ascii="Cambria" w:hAnsi="Cambria" w:cs="Arial"/>
          <w:bCs/>
          <w:sz w:val="22"/>
          <w:szCs w:val="22"/>
        </w:rPr>
        <w:t>Zamawiającego:</w:t>
      </w:r>
    </w:p>
    <w:p w14:paraId="543C1E22" w14:textId="77777777"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Tarnobrzeskie Wodociągi Sp. z o.o.</w:t>
      </w:r>
    </w:p>
    <w:p w14:paraId="215CEC50" w14:textId="77777777"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ul. Wiślna 1</w:t>
      </w:r>
    </w:p>
    <w:p w14:paraId="04E26EB7" w14:textId="77777777" w:rsidR="00F10BEE" w:rsidRPr="008759A7" w:rsidRDefault="00F10BEE" w:rsidP="00F10BEE">
      <w:pPr>
        <w:spacing w:line="276" w:lineRule="auto"/>
        <w:ind w:left="17" w:right="220" w:firstLine="4661"/>
        <w:jc w:val="both"/>
        <w:outlineLvl w:val="1"/>
        <w:rPr>
          <w:rFonts w:ascii="Cambria" w:hAnsi="Cambria" w:cs="Arial"/>
          <w:bCs/>
          <w:sz w:val="22"/>
          <w:szCs w:val="22"/>
        </w:rPr>
      </w:pPr>
      <w:r w:rsidRPr="008759A7">
        <w:rPr>
          <w:rFonts w:ascii="Cambria" w:hAnsi="Cambria" w:cs="Arial"/>
          <w:bCs/>
          <w:sz w:val="22"/>
          <w:szCs w:val="22"/>
        </w:rPr>
        <w:t>39-400 Tarnobrzeg</w:t>
      </w:r>
    </w:p>
    <w:p w14:paraId="7DBE180D" w14:textId="77777777" w:rsidR="00F10BEE" w:rsidRPr="008759A7" w:rsidRDefault="00F10BEE" w:rsidP="00F10BEE">
      <w:pPr>
        <w:spacing w:line="276" w:lineRule="auto"/>
        <w:ind w:left="116"/>
        <w:jc w:val="both"/>
        <w:rPr>
          <w:rFonts w:ascii="Cambria" w:hAnsi="Cambria" w:cs="Arial"/>
          <w:sz w:val="22"/>
          <w:szCs w:val="22"/>
        </w:rPr>
      </w:pPr>
    </w:p>
    <w:p w14:paraId="00ADA60F" w14:textId="247079B0" w:rsidR="00F10BEE" w:rsidRPr="006411D5" w:rsidRDefault="00F10BEE" w:rsidP="00F10BEE">
      <w:pPr>
        <w:spacing w:line="276" w:lineRule="auto"/>
        <w:jc w:val="both"/>
        <w:rPr>
          <w:rFonts w:ascii="Cambria" w:eastAsia="Calibri" w:hAnsi="Cambria" w:cs="Arial"/>
          <w:sz w:val="22"/>
          <w:szCs w:val="22"/>
          <w:lang w:val="en-US" w:eastAsia="en-US"/>
        </w:rPr>
      </w:pPr>
      <w:r w:rsidRPr="008759A7">
        <w:rPr>
          <w:rFonts w:ascii="Cambria" w:hAnsi="Cambria" w:cs="Arial"/>
          <w:sz w:val="22"/>
          <w:szCs w:val="22"/>
        </w:rPr>
        <w:t>Odpowiadając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na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 xml:space="preserve">złożone Zapytanie ofertowe na </w:t>
      </w:r>
      <w:r w:rsidRPr="008759A7">
        <w:rPr>
          <w:rFonts w:ascii="Cambria" w:hAnsi="Cambria" w:cs="Arial"/>
          <w:spacing w:val="-1"/>
          <w:sz w:val="22"/>
          <w:szCs w:val="22"/>
        </w:rPr>
        <w:t>zgodnie</w:t>
      </w:r>
      <w:r>
        <w:rPr>
          <w:rFonts w:ascii="Cambria" w:hAnsi="Cambria" w:cs="Arial"/>
          <w:spacing w:val="-1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z</w:t>
      </w:r>
      <w:r w:rsidRPr="008759A7">
        <w:rPr>
          <w:rFonts w:ascii="Cambria" w:hAnsi="Cambria" w:cs="Arial"/>
          <w:spacing w:val="-7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wymaganiami</w:t>
      </w:r>
      <w:r w:rsidRPr="008759A7">
        <w:rPr>
          <w:rFonts w:ascii="Cambria" w:hAnsi="Cambria" w:cs="Arial"/>
          <w:spacing w:val="-9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określonymi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</w:t>
      </w:r>
      <w:r w:rsidRPr="008759A7">
        <w:rPr>
          <w:rFonts w:ascii="Cambria" w:hAnsi="Cambria" w:cs="Arial"/>
          <w:sz w:val="22"/>
          <w:szCs w:val="22"/>
        </w:rPr>
        <w:t>w</w:t>
      </w:r>
      <w:r w:rsidRPr="008759A7">
        <w:rPr>
          <w:rFonts w:ascii="Cambria" w:hAnsi="Cambria" w:cs="Arial"/>
          <w:spacing w:val="-8"/>
          <w:sz w:val="22"/>
          <w:szCs w:val="22"/>
        </w:rPr>
        <w:t xml:space="preserve"> tym  </w:t>
      </w:r>
      <w:r>
        <w:rPr>
          <w:rFonts w:ascii="Cambria" w:hAnsi="Cambria" w:cs="Arial"/>
          <w:sz w:val="22"/>
          <w:szCs w:val="22"/>
        </w:rPr>
        <w:t>Zapytaniu ofertowym o</w:t>
      </w:r>
      <w:r w:rsidRPr="006411D5">
        <w:rPr>
          <w:rFonts w:ascii="Cambria" w:hAnsi="Cambria" w:cs="Arial"/>
          <w:sz w:val="22"/>
          <w:szCs w:val="22"/>
        </w:rPr>
        <w:t xml:space="preserve">ferujemy </w:t>
      </w:r>
      <w:r w:rsidRPr="006411D5">
        <w:rPr>
          <w:rFonts w:ascii="Cambria" w:hAnsi="Cambria" w:cs="Arial"/>
          <w:spacing w:val="-11"/>
          <w:sz w:val="22"/>
          <w:szCs w:val="22"/>
        </w:rPr>
        <w:t xml:space="preserve"> </w:t>
      </w:r>
      <w:r w:rsidRPr="006411D5">
        <w:rPr>
          <w:rFonts w:ascii="Cambria" w:hAnsi="Cambria" w:cs="Arial"/>
          <w:spacing w:val="-1"/>
          <w:sz w:val="22"/>
          <w:szCs w:val="22"/>
        </w:rPr>
        <w:t>wykonanie</w:t>
      </w:r>
      <w:r w:rsidRPr="006411D5">
        <w:rPr>
          <w:rFonts w:ascii="Cambria" w:hAnsi="Cambria" w:cs="Arial"/>
          <w:sz w:val="22"/>
          <w:szCs w:val="22"/>
        </w:rPr>
        <w:t xml:space="preserve"> przedmiotu zamówienia</w:t>
      </w:r>
      <w:r w:rsidRPr="006411D5">
        <w:rPr>
          <w:rFonts w:ascii="Cambria" w:hAnsi="Cambria" w:cs="Arial"/>
          <w:spacing w:val="-8"/>
          <w:sz w:val="22"/>
          <w:szCs w:val="22"/>
        </w:rPr>
        <w:t xml:space="preserve"> </w:t>
      </w:r>
      <w:r>
        <w:rPr>
          <w:rFonts w:ascii="Cambria" w:hAnsi="Cambria" w:cs="Arial"/>
          <w:spacing w:val="-8"/>
          <w:sz w:val="22"/>
          <w:szCs w:val="22"/>
        </w:rPr>
        <w:t xml:space="preserve">za </w:t>
      </w:r>
      <w:r w:rsidR="0019643A">
        <w:rPr>
          <w:rFonts w:ascii="Cambria" w:hAnsi="Cambria" w:cs="Arial"/>
          <w:spacing w:val="-8"/>
          <w:sz w:val="22"/>
          <w:szCs w:val="22"/>
        </w:rPr>
        <w:t>następującą cenę:</w:t>
      </w:r>
      <w:r w:rsidRPr="006411D5">
        <w:rPr>
          <w:rFonts w:ascii="Cambria" w:eastAsia="Calibri" w:hAnsi="Cambria" w:cs="Arial"/>
          <w:sz w:val="22"/>
          <w:szCs w:val="22"/>
          <w:lang w:val="en-US" w:eastAsia="en-US"/>
        </w:rPr>
        <w:t>:</w:t>
      </w:r>
    </w:p>
    <w:p w14:paraId="20C84054" w14:textId="77777777"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tbl>
      <w:tblPr>
        <w:tblW w:w="9380" w:type="dxa"/>
        <w:tblInd w:w="-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"/>
        <w:gridCol w:w="553"/>
        <w:gridCol w:w="62"/>
        <w:gridCol w:w="5456"/>
        <w:gridCol w:w="1237"/>
        <w:gridCol w:w="764"/>
        <w:gridCol w:w="1300"/>
      </w:tblGrid>
      <w:tr w:rsidR="00F10BEE" w:rsidRPr="009774EC" w14:paraId="0DB71945" w14:textId="77777777" w:rsidTr="009F65F1">
        <w:trPr>
          <w:trHeight w:val="438"/>
        </w:trPr>
        <w:tc>
          <w:tcPr>
            <w:tcW w:w="56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5896CE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9E3C56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Nazwa usługi</w:t>
            </w:r>
          </w:p>
        </w:tc>
        <w:tc>
          <w:tcPr>
            <w:tcW w:w="1237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62CA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Cena jednostk. netto w zł</w:t>
            </w:r>
          </w:p>
        </w:tc>
        <w:tc>
          <w:tcPr>
            <w:tcW w:w="764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3DE63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Stawka VAT w %</w:t>
            </w:r>
          </w:p>
        </w:tc>
        <w:tc>
          <w:tcPr>
            <w:tcW w:w="1300" w:type="dxa"/>
            <w:vMerge w:val="restart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B7514F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Wartość brutto w zł</w:t>
            </w:r>
          </w:p>
        </w:tc>
      </w:tr>
      <w:tr w:rsidR="00F10BEE" w:rsidRPr="009774EC" w14:paraId="220EABF6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302D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20C7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4C3BD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5FE6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9D9FF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3B9CAA18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7BF0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9948E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E0D4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003F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997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7744D097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621F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243B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BCF4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B481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A1CE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535829B4" w14:textId="77777777" w:rsidTr="009F65F1">
        <w:trPr>
          <w:trHeight w:val="300"/>
        </w:trPr>
        <w:tc>
          <w:tcPr>
            <w:tcW w:w="561" w:type="dxa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0333E8" w14:textId="77777777"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 w:rsidRPr="002653DA"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</w:t>
            </w:r>
          </w:p>
        </w:tc>
        <w:tc>
          <w:tcPr>
            <w:tcW w:w="55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EB1948" w14:textId="77777777"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II</w:t>
            </w:r>
          </w:p>
        </w:tc>
        <w:tc>
          <w:tcPr>
            <w:tcW w:w="12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35BC5E" w14:textId="77777777"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III</w:t>
            </w:r>
          </w:p>
        </w:tc>
        <w:tc>
          <w:tcPr>
            <w:tcW w:w="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883A7E" w14:textId="77777777"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IV</w:t>
            </w:r>
          </w:p>
        </w:tc>
        <w:tc>
          <w:tcPr>
            <w:tcW w:w="13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38AD2C" w14:textId="77777777" w:rsidR="00F10BEE" w:rsidRPr="002653DA" w:rsidRDefault="002653DA" w:rsidP="006E3728">
            <w:pPr>
              <w:spacing w:line="276" w:lineRule="auto"/>
              <w:jc w:val="center"/>
              <w:rPr>
                <w:rFonts w:ascii="Cambria" w:hAnsi="Cambria" w:cs="Calibri"/>
                <w:b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b/>
                <w:color w:val="000000"/>
                <w:sz w:val="22"/>
                <w:szCs w:val="22"/>
              </w:rPr>
              <w:t>V</w:t>
            </w:r>
          </w:p>
        </w:tc>
      </w:tr>
      <w:tr w:rsidR="00F10BEE" w:rsidRPr="009774EC" w14:paraId="0AF66192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844CB7C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1.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F56E0" w14:textId="77777777" w:rsidR="00F10BEE" w:rsidRPr="009774EC" w:rsidRDefault="00A8308F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przyłącza wodociągowego/kanalizacyjnego do 50 m z uwzględnieniem wszystkich urządzeń na inwentaryzowanych odcinkach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F4888B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A272D0B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F7C2BC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531EBCA5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09C52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DD3BF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2418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9C1BA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79A795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7653FE14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7E4A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BA4E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2CBCD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37A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D227F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77028687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472CD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2.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8F3FE4" w14:textId="77777777" w:rsidR="00F10BEE" w:rsidRPr="009774EC" w:rsidRDefault="00A8308F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obiektów punktowych infrastruktury wodociągowej   i kanalizacyjnej(studnie, zasuwy, komory, hydranty itp.)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92F23B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63AA8F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49303B8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790F9A34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EFDD55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ADC1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B6DB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D319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4507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43E56767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BA6D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C59F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F3A2E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E74C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2DAE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679C7079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BCA1D3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3.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8F977" w14:textId="77777777"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sieci wodociągowej/kanalizacyjnej  z uwzględnieniem wszystkich urządzeń na inwentaryzowanych odcinkach , odcinek sieci do 100m</w:t>
            </w:r>
          </w:p>
          <w:p w14:paraId="6CA70D9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C13F0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9B11F6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0CC2DD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0F3E6438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3CA2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EAE6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591D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8B8A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0A67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5B9A03DB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7750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1B90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D51F4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EEFA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DC4D9A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9F65F1" w14:paraId="20BCA345" w14:textId="77777777" w:rsidTr="009F65F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000" w:firstRow="0" w:lastRow="0" w:firstColumn="0" w:lastColumn="0" w:noHBand="0" w:noVBand="0"/>
        </w:tblPrEx>
        <w:trPr>
          <w:gridBefore w:val="1"/>
          <w:gridAfter w:val="4"/>
          <w:wBefore w:w="8" w:type="dxa"/>
          <w:wAfter w:w="8757" w:type="dxa"/>
          <w:trHeight w:val="30"/>
        </w:trPr>
        <w:tc>
          <w:tcPr>
            <w:tcW w:w="615" w:type="dxa"/>
            <w:gridSpan w:val="2"/>
          </w:tcPr>
          <w:p w14:paraId="3E92CC83" w14:textId="77777777" w:rsidR="009F65F1" w:rsidRDefault="009F65F1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6EBD6CD9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0543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4.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3B02F6" w14:textId="77777777"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Inwentaryzacja powykonawcza sieci wodociągowej/kanalizacyjnej z uwzględnieniem wszystkich urządzeń na inwentaryzowanych odcinkach za każdy następny odcinek do 100m</w:t>
            </w:r>
          </w:p>
          <w:p w14:paraId="50EDA0D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40FDC0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382D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5CE847C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1C4E1C88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5BEE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ACBA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0CF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48CD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CB1C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4D40B5A8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9481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3EE35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50DFA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5E33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BACC6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5F2BA44F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85BBE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5.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859C61" w14:textId="77777777"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sieci wodociągowej/</w:t>
            </w:r>
            <w:r w:rsidRPr="00DB35CF">
              <w:rPr>
                <w:rFonts w:ascii="Cambria" w:hAnsi="Cambria"/>
                <w:sz w:val="22"/>
                <w:szCs w:val="22"/>
              </w:rPr>
              <w:t>kanalizacyjnej</w:t>
            </w:r>
            <w:r w:rsidRPr="00B838F9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odcinek do 100 m</w:t>
            </w:r>
            <w:r>
              <w:rPr>
                <w:rFonts w:ascii="Cambria" w:hAnsi="Cambria"/>
                <w:sz w:val="22"/>
                <w:szCs w:val="22"/>
              </w:rPr>
              <w:t>;</w:t>
            </w:r>
          </w:p>
          <w:p w14:paraId="07CCEF7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br/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0B3A83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D099B8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A5F16D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32D6913B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4B5001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000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92887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B517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14090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0C950E62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E51C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36AB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12C2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850F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75B4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3D6D8544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556E70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6.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A984D" w14:textId="77777777"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sieci wodociągowej/</w:t>
            </w:r>
            <w:r w:rsidRPr="00DB35CF">
              <w:rPr>
                <w:rFonts w:ascii="Cambria" w:hAnsi="Cambria"/>
                <w:sz w:val="22"/>
                <w:szCs w:val="22"/>
              </w:rPr>
              <w:t>kanalizacyjnej</w:t>
            </w:r>
            <w:r w:rsidRPr="00B838F9">
              <w:rPr>
                <w:rFonts w:ascii="Cambria" w:hAnsi="Cambria"/>
                <w:sz w:val="22"/>
                <w:szCs w:val="22"/>
              </w:rPr>
              <w:t>:</w:t>
            </w:r>
            <w:r>
              <w:rPr>
                <w:rFonts w:ascii="Cambria" w:hAnsi="Cambria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za każde następne 100 m</w:t>
            </w:r>
            <w:r>
              <w:rPr>
                <w:rFonts w:ascii="Cambria" w:hAnsi="Cambria"/>
                <w:sz w:val="22"/>
                <w:szCs w:val="22"/>
              </w:rPr>
              <w:t>;</w:t>
            </w:r>
          </w:p>
          <w:p w14:paraId="3731A51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97BC34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1BBDA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469FCE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0FA802D2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5D0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43295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551D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50E15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E2CB8F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3C6609C9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0EBE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71745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492CC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30890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06BBF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7071E18E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92450E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7.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6FE62D" w14:textId="77777777" w:rsidR="00A8308F" w:rsidRPr="00B838F9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 w:rsidRPr="00B838F9">
              <w:rPr>
                <w:rFonts w:ascii="Cambria" w:hAnsi="Cambria"/>
                <w:sz w:val="22"/>
                <w:szCs w:val="22"/>
              </w:rPr>
              <w:t>Wytyczenie trasy przyłącza wodociągowego/</w:t>
            </w:r>
            <w:r w:rsidRPr="00DB35CF">
              <w:rPr>
                <w:rFonts w:ascii="Cambria" w:hAnsi="Cambria"/>
                <w:sz w:val="22"/>
                <w:szCs w:val="22"/>
              </w:rPr>
              <w:t>kanalizacyjnego</w:t>
            </w:r>
            <w:r>
              <w:rPr>
                <w:rFonts w:ascii="Cambria" w:hAnsi="Cambria"/>
                <w:color w:val="FF0000"/>
                <w:sz w:val="22"/>
                <w:szCs w:val="22"/>
              </w:rPr>
              <w:t xml:space="preserve"> </w:t>
            </w:r>
            <w:r w:rsidRPr="00B838F9">
              <w:rPr>
                <w:rFonts w:ascii="Cambria" w:hAnsi="Cambria"/>
                <w:sz w:val="22"/>
                <w:szCs w:val="22"/>
              </w:rPr>
              <w:t>odcinek do 50 mb</w:t>
            </w:r>
            <w:r>
              <w:rPr>
                <w:rFonts w:ascii="Cambria" w:hAnsi="Cambria"/>
                <w:sz w:val="22"/>
                <w:szCs w:val="22"/>
              </w:rPr>
              <w:t>.;</w:t>
            </w:r>
          </w:p>
          <w:p w14:paraId="06DE401E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4E645E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6D16BB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50DE0B2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03E6D0A7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6FD1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77860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1D6BD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37DEA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65D69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703E4ABC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F5010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54E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38C249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82565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73021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6B6C35EC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C60BF4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8.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55AA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Wyznaczenie reperu roboczego</w:t>
            </w: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6333EF5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7034719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CB5AEE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46BCFC5D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D9A4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F4F6F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2C1F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7D39B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DC7F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63D69727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A470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2603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063ED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A4D05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9491D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48CF71BB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3A71A728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9.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5268A44" w14:textId="77777777" w:rsidR="00A8308F" w:rsidRDefault="00A8308F" w:rsidP="00A8308F">
            <w:pPr>
              <w:spacing w:line="276" w:lineRule="auto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Obsługa geodezyjna inwestycji liniowej: tyczenie trasy wraz z urządzeniami (zasuwy, studzienki itp.) wyznaczenie kolizji oraz inwentaryzację  powykonawczą odcinek do 100m</w:t>
            </w:r>
          </w:p>
          <w:p w14:paraId="2293194A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003DE369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149D71C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8CE2E34" w14:textId="77777777" w:rsidR="00F10BEE" w:rsidRPr="009774EC" w:rsidRDefault="00F10BEE" w:rsidP="006E3728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F10BEE" w:rsidRPr="009774EC" w14:paraId="02D443EE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94B01E7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D94D522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1C14781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EE0E4A6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4B0846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F10BEE" w:rsidRPr="009774EC" w14:paraId="0E5A7F90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3EB324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46B2FF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F1BF6F0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EDD37B8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7AF624A" w14:textId="77777777" w:rsidR="00F10BEE" w:rsidRPr="009774EC" w:rsidRDefault="00F10BEE" w:rsidP="006E3728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221CB3B2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40DC6026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10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1616B6B" w14:textId="61B1715D" w:rsidR="00A8308F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Obsługa geodezyjna inwestycji liniowej: tyczenie trasy wraz z</w:t>
            </w:r>
            <w:r w:rsidR="002F3C33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urządzeniami (zasuwy, studzienki itp.)</w:t>
            </w:r>
            <w:r w:rsidR="00C64A59">
              <w:rPr>
                <w:rFonts w:ascii="Cambria" w:hAnsi="Cambria"/>
                <w:sz w:val="22"/>
                <w:szCs w:val="22"/>
              </w:rPr>
              <w:t xml:space="preserve"> </w:t>
            </w:r>
            <w:r>
              <w:rPr>
                <w:rFonts w:ascii="Cambria" w:hAnsi="Cambria"/>
                <w:sz w:val="22"/>
                <w:szCs w:val="22"/>
              </w:rPr>
              <w:t>wyznaczenie kolizji oraz inwentaryzację powykonawczą za każde kolejne 100 m</w:t>
            </w:r>
          </w:p>
          <w:p w14:paraId="7162CB00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7612A4C0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44474D5D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7E6FCD1C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14:paraId="43899B94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2266557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60AA4D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71632EC3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05DA71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C99CE3B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4AC5F1D4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122570F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D728934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E0676E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90CE5EB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EDD4C53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0ED2272C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26DB3E83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11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FA0207" w14:textId="77777777" w:rsidR="00A8308F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Mapy do celów projektowych: teren o powierzchni do 1ha</w:t>
            </w:r>
          </w:p>
          <w:p w14:paraId="692CA999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7173315D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B39B45E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1FC97675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14:paraId="751E9CF0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356D18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FA70EB5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6EBF931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5C39290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ADA55E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7C745FBE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277A677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39DFB3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479FE8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CCE64DE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5006D79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0324084A" w14:textId="77777777" w:rsidTr="009F65F1">
        <w:trPr>
          <w:trHeight w:val="408"/>
        </w:trPr>
        <w:tc>
          <w:tcPr>
            <w:tcW w:w="561" w:type="dxa"/>
            <w:gridSpan w:val="2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noWrap/>
            <w:vAlign w:val="center"/>
            <w:hideMark/>
          </w:tcPr>
          <w:p w14:paraId="178A0359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>
              <w:rPr>
                <w:rFonts w:ascii="Cambria" w:hAnsi="Cambria" w:cs="Calibri"/>
                <w:color w:val="000000"/>
                <w:sz w:val="22"/>
                <w:szCs w:val="22"/>
              </w:rPr>
              <w:t>12</w:t>
            </w: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.</w:t>
            </w:r>
          </w:p>
        </w:tc>
        <w:tc>
          <w:tcPr>
            <w:tcW w:w="55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4AF229C" w14:textId="77777777" w:rsidR="00A8308F" w:rsidRPr="00CA69A7" w:rsidRDefault="00A8308F" w:rsidP="00A8308F">
            <w:pPr>
              <w:spacing w:line="276" w:lineRule="auto"/>
              <w:jc w:val="both"/>
              <w:rPr>
                <w:rFonts w:ascii="Cambria" w:hAnsi="Cambria"/>
                <w:sz w:val="22"/>
                <w:szCs w:val="22"/>
              </w:rPr>
            </w:pPr>
            <w:r>
              <w:rPr>
                <w:rFonts w:ascii="Cambria" w:hAnsi="Cambria"/>
                <w:sz w:val="22"/>
                <w:szCs w:val="22"/>
              </w:rPr>
              <w:t>Mapy do celów projektowych: za każdy kolejny 1 ha</w:t>
            </w:r>
          </w:p>
          <w:p w14:paraId="6DCF73C4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4A990FC7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764" w:type="dxa"/>
            <w:vMerge w:val="restart"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6CFF1C95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  <w:tc>
          <w:tcPr>
            <w:tcW w:w="1300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noWrap/>
            <w:vAlign w:val="bottom"/>
            <w:hideMark/>
          </w:tcPr>
          <w:p w14:paraId="11F8716C" w14:textId="77777777" w:rsidR="00A8308F" w:rsidRPr="009774EC" w:rsidRDefault="00A8308F" w:rsidP="001505FB">
            <w:pPr>
              <w:spacing w:line="276" w:lineRule="auto"/>
              <w:jc w:val="center"/>
              <w:rPr>
                <w:rFonts w:ascii="Cambria" w:hAnsi="Cambria" w:cs="Calibri"/>
                <w:color w:val="000000"/>
                <w:sz w:val="22"/>
                <w:szCs w:val="22"/>
              </w:rPr>
            </w:pPr>
            <w:r w:rsidRPr="009774EC">
              <w:rPr>
                <w:rFonts w:ascii="Cambria" w:hAnsi="Cambria" w:cs="Calibri"/>
                <w:color w:val="000000"/>
                <w:sz w:val="22"/>
                <w:szCs w:val="22"/>
              </w:rPr>
              <w:t> </w:t>
            </w:r>
          </w:p>
        </w:tc>
      </w:tr>
      <w:tr w:rsidR="00A8308F" w:rsidRPr="009774EC" w14:paraId="65C1B1EE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185EC05F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606CCE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DEFF3A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0963A59D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ED53E3E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  <w:tr w:rsidR="00A8308F" w:rsidRPr="009774EC" w14:paraId="23A90B01" w14:textId="77777777" w:rsidTr="009F65F1">
        <w:trPr>
          <w:trHeight w:val="438"/>
        </w:trPr>
        <w:tc>
          <w:tcPr>
            <w:tcW w:w="561" w:type="dxa"/>
            <w:gridSpan w:val="2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52D3D665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55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23D4BFDA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237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33D0DBE6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764" w:type="dxa"/>
            <w:vMerge/>
            <w:tcBorders>
              <w:top w:val="single" w:sz="4" w:space="0" w:color="auto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6E90C7E4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  <w:tc>
          <w:tcPr>
            <w:tcW w:w="1300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14:paraId="43515EA7" w14:textId="77777777" w:rsidR="00A8308F" w:rsidRPr="009774EC" w:rsidRDefault="00A8308F" w:rsidP="001505FB">
            <w:pPr>
              <w:spacing w:line="276" w:lineRule="auto"/>
              <w:rPr>
                <w:rFonts w:ascii="Cambria" w:hAnsi="Cambria" w:cs="Calibri"/>
                <w:color w:val="000000"/>
                <w:sz w:val="22"/>
                <w:szCs w:val="22"/>
              </w:rPr>
            </w:pPr>
          </w:p>
        </w:tc>
      </w:tr>
    </w:tbl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8075"/>
        <w:gridCol w:w="1276"/>
      </w:tblGrid>
      <w:tr w:rsidR="002653DA" w14:paraId="0DE366F9" w14:textId="77777777" w:rsidTr="002653DA">
        <w:trPr>
          <w:trHeight w:val="545"/>
        </w:trPr>
        <w:tc>
          <w:tcPr>
            <w:tcW w:w="8075" w:type="dxa"/>
          </w:tcPr>
          <w:p w14:paraId="2717F324" w14:textId="77777777" w:rsid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hAnsi="Cambria" w:cstheme="minorHAnsi"/>
                <w:b/>
                <w:sz w:val="22"/>
                <w:szCs w:val="22"/>
              </w:rPr>
            </w:pPr>
          </w:p>
          <w:p w14:paraId="5CD77462" w14:textId="77777777" w:rsidR="002653DA" w:rsidRP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eastAsia="Calibri" w:hAnsi="Cambria" w:cs="Arial"/>
                <w:b/>
                <w:sz w:val="22"/>
                <w:szCs w:val="22"/>
                <w:lang w:val="en-US" w:eastAsia="en-US"/>
              </w:rPr>
            </w:pPr>
            <w:r w:rsidRPr="002653DA">
              <w:rPr>
                <w:rFonts w:ascii="Cambria" w:hAnsi="Cambria" w:cstheme="minorHAnsi"/>
                <w:b/>
                <w:sz w:val="22"/>
                <w:szCs w:val="22"/>
              </w:rPr>
              <w:t>Wartość</w:t>
            </w:r>
            <w:r>
              <w:rPr>
                <w:rFonts w:ascii="Cambria" w:hAnsi="Cambria" w:cstheme="minorHAnsi"/>
                <w:b/>
                <w:sz w:val="22"/>
                <w:szCs w:val="22"/>
              </w:rPr>
              <w:t xml:space="preserve"> oferty (suma cen z kolumny V</w:t>
            </w:r>
            <w:r w:rsidRPr="002653DA">
              <w:rPr>
                <w:rFonts w:ascii="Cambria" w:hAnsi="Cambria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1276" w:type="dxa"/>
          </w:tcPr>
          <w:p w14:paraId="5098B84E" w14:textId="77777777" w:rsidR="002653DA" w:rsidRDefault="002653DA" w:rsidP="00A8308F">
            <w:pPr>
              <w:widowControl w:val="0"/>
              <w:tabs>
                <w:tab w:val="left" w:pos="426"/>
                <w:tab w:val="left" w:pos="993"/>
              </w:tabs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Cambria" w:eastAsia="Calibri" w:hAnsi="Cambria" w:cs="Arial"/>
                <w:sz w:val="22"/>
                <w:szCs w:val="22"/>
                <w:lang w:val="en-US" w:eastAsia="en-US"/>
              </w:rPr>
            </w:pPr>
          </w:p>
        </w:tc>
      </w:tr>
    </w:tbl>
    <w:p w14:paraId="67F221BE" w14:textId="77777777" w:rsidR="00A8308F" w:rsidRDefault="002653DA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  <w:r>
        <w:rPr>
          <w:rFonts w:ascii="Cambria" w:eastAsia="Calibri" w:hAnsi="Cambria" w:cs="Arial"/>
          <w:sz w:val="22"/>
          <w:szCs w:val="22"/>
          <w:lang w:val="en-US" w:eastAsia="en-US"/>
        </w:rPr>
        <w:t xml:space="preserve">          </w:t>
      </w:r>
    </w:p>
    <w:p w14:paraId="4F055435" w14:textId="77777777" w:rsidR="00A8308F" w:rsidRDefault="00A8308F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14:paraId="1A7C5B75" w14:textId="77777777" w:rsidR="00A8308F" w:rsidRDefault="00A8308F" w:rsidP="00A8308F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14:paraId="2FCD680E" w14:textId="77777777"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14:paraId="761D9EAD" w14:textId="77777777" w:rsidR="00F10BEE" w:rsidRDefault="00F10BEE" w:rsidP="00F10BEE">
      <w:pPr>
        <w:widowControl w:val="0"/>
        <w:tabs>
          <w:tab w:val="left" w:pos="426"/>
          <w:tab w:val="left" w:pos="993"/>
        </w:tabs>
        <w:overflowPunct/>
        <w:autoSpaceDE/>
        <w:autoSpaceDN/>
        <w:adjustRightInd/>
        <w:spacing w:line="276" w:lineRule="auto"/>
        <w:ind w:left="567"/>
        <w:jc w:val="both"/>
        <w:textAlignment w:val="auto"/>
        <w:rPr>
          <w:rFonts w:ascii="Cambria" w:eastAsia="Calibri" w:hAnsi="Cambria" w:cs="Arial"/>
          <w:sz w:val="22"/>
          <w:szCs w:val="22"/>
          <w:lang w:val="en-US" w:eastAsia="en-US"/>
        </w:rPr>
      </w:pPr>
    </w:p>
    <w:p w14:paraId="695D3886" w14:textId="77777777" w:rsidR="002F3C33" w:rsidRDefault="002F3C33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14:paraId="384E5940" w14:textId="77777777" w:rsidR="002F3C33" w:rsidRDefault="002F3C33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</w:p>
    <w:p w14:paraId="30C2CDA8" w14:textId="77777777" w:rsidR="00F10BEE" w:rsidRPr="00AF2AD9" w:rsidRDefault="00F10BEE" w:rsidP="00F10BEE">
      <w:pPr>
        <w:spacing w:line="276" w:lineRule="auto"/>
        <w:ind w:left="360"/>
        <w:jc w:val="both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Oświadczamy, że:</w:t>
      </w:r>
    </w:p>
    <w:p w14:paraId="3C5884F7" w14:textId="77E414C2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Zapoznaliśmy się z warunkami Zapytania Ofertowego</w:t>
      </w:r>
      <w:r w:rsidR="00C64A59">
        <w:rPr>
          <w:rFonts w:ascii="Cambria" w:hAnsi="Cambria" w:cs="Arial"/>
          <w:sz w:val="22"/>
          <w:szCs w:val="22"/>
        </w:rPr>
        <w:t xml:space="preserve"> i wzorem Umowy</w:t>
      </w:r>
      <w:r w:rsidRPr="00AF2AD9">
        <w:rPr>
          <w:rFonts w:ascii="Cambria" w:hAnsi="Cambria" w:cs="Arial"/>
          <w:sz w:val="22"/>
          <w:szCs w:val="22"/>
        </w:rPr>
        <w:t xml:space="preserve"> i nie wnos</w:t>
      </w:r>
      <w:r>
        <w:rPr>
          <w:rFonts w:ascii="Cambria" w:hAnsi="Cambria" w:cs="Arial"/>
          <w:sz w:val="22"/>
          <w:szCs w:val="22"/>
        </w:rPr>
        <w:t>imy do nich żadnych zastrzeżeń;</w:t>
      </w:r>
    </w:p>
    <w:p w14:paraId="2AF1D6E4" w14:textId="77777777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Pozostajemy związani złożoną przez nas ofertą w terminie 30 dni od dnia składania ofert</w:t>
      </w:r>
      <w:r>
        <w:rPr>
          <w:rFonts w:ascii="Cambria" w:hAnsi="Cambria" w:cs="Arial"/>
          <w:sz w:val="22"/>
          <w:szCs w:val="22"/>
        </w:rPr>
        <w:t>;</w:t>
      </w:r>
      <w:r w:rsidRPr="00AF2AD9">
        <w:rPr>
          <w:rFonts w:ascii="Cambria" w:hAnsi="Cambria" w:cs="Arial"/>
          <w:sz w:val="22"/>
          <w:szCs w:val="22"/>
        </w:rPr>
        <w:t xml:space="preserve"> </w:t>
      </w:r>
    </w:p>
    <w:p w14:paraId="1ACDB688" w14:textId="77777777"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P</w:t>
      </w:r>
      <w:r w:rsidRPr="00DB0BF0">
        <w:rPr>
          <w:rFonts w:ascii="Cambria" w:hAnsi="Cambria" w:cs="Arial"/>
          <w:sz w:val="22"/>
          <w:szCs w:val="22"/>
        </w:rPr>
        <w:t>osiada</w:t>
      </w:r>
      <w:r>
        <w:rPr>
          <w:rFonts w:ascii="Cambria" w:hAnsi="Cambria" w:cs="Arial"/>
          <w:sz w:val="22"/>
          <w:szCs w:val="22"/>
        </w:rPr>
        <w:t>my</w:t>
      </w:r>
      <w:r w:rsidRPr="00DB0BF0">
        <w:rPr>
          <w:rFonts w:ascii="Cambria" w:hAnsi="Cambria" w:cs="Arial"/>
          <w:sz w:val="22"/>
          <w:szCs w:val="22"/>
        </w:rPr>
        <w:t xml:space="preserve"> uprawnienia do wykonywania działalności lub czynności w zakresie odpowiad</w:t>
      </w:r>
      <w:r>
        <w:rPr>
          <w:rFonts w:ascii="Cambria" w:hAnsi="Cambria" w:cs="Arial"/>
          <w:sz w:val="22"/>
          <w:szCs w:val="22"/>
        </w:rPr>
        <w:t>ającym przedmiotowi zamówienia;</w:t>
      </w:r>
    </w:p>
    <w:p w14:paraId="60E040BE" w14:textId="77777777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wiedzę i doświadczenie niezbędne do realizacji przedmiotowego zamówienia, zgodnie z wymaganiami niniejszego zapytania;</w:t>
      </w:r>
    </w:p>
    <w:p w14:paraId="1620A1DA" w14:textId="77777777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Posiadamy zdolność techniczno-organizacyjną niezbędną do realizacji przedmiotowego zamówienia, zgodnie z wymaganiami niniejszego zapytania ofertowego;</w:t>
      </w:r>
    </w:p>
    <w:p w14:paraId="7CEDE017" w14:textId="77777777" w:rsidR="00F10BEE" w:rsidRPr="00DB0BF0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>
        <w:rPr>
          <w:rFonts w:ascii="Cambria" w:hAnsi="Cambria" w:cs="Arial"/>
          <w:sz w:val="22"/>
          <w:szCs w:val="22"/>
        </w:rPr>
        <w:t>Z</w:t>
      </w:r>
      <w:r w:rsidRPr="00DB0BF0">
        <w:rPr>
          <w:rFonts w:ascii="Cambria" w:hAnsi="Cambria" w:cs="Arial"/>
          <w:sz w:val="22"/>
          <w:szCs w:val="22"/>
        </w:rPr>
        <w:t>najduj</w:t>
      </w:r>
      <w:r>
        <w:rPr>
          <w:rFonts w:ascii="Cambria" w:hAnsi="Cambria" w:cs="Arial"/>
          <w:sz w:val="22"/>
          <w:szCs w:val="22"/>
        </w:rPr>
        <w:t>emy</w:t>
      </w:r>
      <w:r w:rsidRPr="00DB0BF0">
        <w:rPr>
          <w:rFonts w:ascii="Cambria" w:hAnsi="Cambria" w:cs="Arial"/>
          <w:sz w:val="22"/>
          <w:szCs w:val="22"/>
        </w:rPr>
        <w:t xml:space="preserve"> się w sytuacji ekonomicznej i finansowej zap</w:t>
      </w:r>
      <w:r>
        <w:rPr>
          <w:rFonts w:ascii="Cambria" w:hAnsi="Cambria" w:cs="Arial"/>
          <w:sz w:val="22"/>
          <w:szCs w:val="22"/>
        </w:rPr>
        <w:t>ewniającej wykonanie zamówienia;</w:t>
      </w:r>
    </w:p>
    <w:p w14:paraId="4CBABF87" w14:textId="77777777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opłatami składek na ubezpieczenia społeczne i zdrowotne;</w:t>
      </w:r>
    </w:p>
    <w:p w14:paraId="33526A8C" w14:textId="77777777" w:rsidR="00F10BEE" w:rsidRPr="00AF2AD9" w:rsidRDefault="00F10BEE" w:rsidP="00F10BEE">
      <w:pPr>
        <w:numPr>
          <w:ilvl w:val="0"/>
          <w:numId w:val="1"/>
        </w:numPr>
        <w:overflowPunct/>
        <w:adjustRightInd/>
        <w:spacing w:line="276" w:lineRule="auto"/>
        <w:jc w:val="both"/>
        <w:textAlignment w:val="auto"/>
        <w:rPr>
          <w:rFonts w:ascii="Cambria" w:hAnsi="Cambria" w:cs="Arial"/>
          <w:sz w:val="22"/>
          <w:szCs w:val="22"/>
        </w:rPr>
      </w:pPr>
      <w:r w:rsidRPr="00AF2AD9">
        <w:rPr>
          <w:rFonts w:ascii="Cambria" w:hAnsi="Cambria" w:cs="Arial"/>
          <w:sz w:val="22"/>
          <w:szCs w:val="22"/>
        </w:rPr>
        <w:t>Nie zalegamy z opłacaniem podatków i</w:t>
      </w:r>
      <w:r>
        <w:rPr>
          <w:rFonts w:ascii="Cambria" w:hAnsi="Cambria" w:cs="Arial"/>
          <w:sz w:val="22"/>
          <w:szCs w:val="22"/>
        </w:rPr>
        <w:t xml:space="preserve"> innych opłat Urzędu Skarbowego.</w:t>
      </w:r>
    </w:p>
    <w:p w14:paraId="7BCE41CA" w14:textId="77777777" w:rsidR="00F10BEE" w:rsidRPr="00AF2AD9" w:rsidRDefault="00F10BEE" w:rsidP="00F10BEE">
      <w:pPr>
        <w:widowControl w:val="0"/>
        <w:tabs>
          <w:tab w:val="left" w:pos="542"/>
        </w:tabs>
        <w:spacing w:line="276" w:lineRule="auto"/>
        <w:ind w:left="541" w:right="125"/>
        <w:jc w:val="both"/>
        <w:rPr>
          <w:rFonts w:ascii="Cambria" w:hAnsi="Cambria" w:cs="Arial"/>
          <w:sz w:val="22"/>
          <w:szCs w:val="22"/>
        </w:rPr>
      </w:pPr>
    </w:p>
    <w:p w14:paraId="32BEE6C8" w14:textId="03FD6166" w:rsidR="00F10BEE" w:rsidRPr="00E802DB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>Miejscowość i data: ………………………………………</w:t>
      </w:r>
    </w:p>
    <w:p w14:paraId="60A85EFF" w14:textId="77777777"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36513C65" w14:textId="77777777"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14:paraId="6586CDC6" w14:textId="77777777" w:rsidR="00F10BEE" w:rsidRDefault="00F10BEE" w:rsidP="00F10BEE">
      <w:pPr>
        <w:spacing w:line="276" w:lineRule="auto"/>
        <w:ind w:left="2832" w:firstLine="708"/>
        <w:jc w:val="both"/>
        <w:rPr>
          <w:rFonts w:ascii="Cambria" w:hAnsi="Cambria" w:cs="Arial"/>
          <w:sz w:val="22"/>
          <w:szCs w:val="22"/>
        </w:rPr>
      </w:pPr>
    </w:p>
    <w:p w14:paraId="7F911206" w14:textId="77777777" w:rsidR="00F10BEE" w:rsidRPr="00E802DB" w:rsidRDefault="00F10BEE" w:rsidP="00F10BEE">
      <w:pPr>
        <w:spacing w:line="276" w:lineRule="auto"/>
        <w:ind w:left="2832" w:firstLine="708"/>
        <w:jc w:val="both"/>
        <w:rPr>
          <w:rFonts w:ascii="Cambria" w:hAnsi="Cambria"/>
          <w:sz w:val="22"/>
          <w:szCs w:val="22"/>
        </w:rPr>
      </w:pPr>
      <w:r w:rsidRPr="00E802DB">
        <w:rPr>
          <w:rFonts w:ascii="Cambria" w:hAnsi="Cambria" w:cs="Arial"/>
          <w:sz w:val="22"/>
          <w:szCs w:val="22"/>
        </w:rPr>
        <w:t xml:space="preserve">Podpis Wykonawcy: </w:t>
      </w:r>
      <w:r w:rsidRPr="00E802DB">
        <w:rPr>
          <w:rFonts w:ascii="Cambria" w:hAnsi="Cambria"/>
          <w:sz w:val="22"/>
          <w:szCs w:val="22"/>
        </w:rPr>
        <w:t>………………………………………………</w:t>
      </w:r>
    </w:p>
    <w:p w14:paraId="7B6D5C00" w14:textId="77777777"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D6F5487" w14:textId="77777777" w:rsidR="00F10BEE" w:rsidRDefault="00F10BEE" w:rsidP="00F10BEE">
      <w:pPr>
        <w:spacing w:line="276" w:lineRule="auto"/>
        <w:jc w:val="both"/>
        <w:rPr>
          <w:rFonts w:ascii="Cambria" w:hAnsi="Cambria" w:cs="Arial"/>
          <w:sz w:val="22"/>
          <w:szCs w:val="22"/>
        </w:rPr>
      </w:pPr>
    </w:p>
    <w:p w14:paraId="230A8182" w14:textId="77777777" w:rsidR="00B567CF" w:rsidRDefault="00B567CF"/>
    <w:sectPr w:rsidR="00B567CF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D5DC3A" w14:textId="77777777" w:rsidR="00821FDD" w:rsidRDefault="00821FDD" w:rsidP="000C547D">
      <w:r>
        <w:separator/>
      </w:r>
    </w:p>
  </w:endnote>
  <w:endnote w:type="continuationSeparator" w:id="0">
    <w:p w14:paraId="22FCD882" w14:textId="77777777" w:rsidR="00821FDD" w:rsidRDefault="00821FDD" w:rsidP="000C54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891117229"/>
      <w:docPartObj>
        <w:docPartGallery w:val="Page Numbers (Bottom of Page)"/>
        <w:docPartUnique/>
      </w:docPartObj>
    </w:sdtPr>
    <w:sdtContent>
      <w:p w14:paraId="58B60B9D" w14:textId="0CDD25BC" w:rsidR="000C547D" w:rsidRDefault="002653DA">
        <w:pPr>
          <w:pStyle w:val="Stopka"/>
          <w:jc w:val="right"/>
        </w:pPr>
        <w:r>
          <w:t>ZO-1</w:t>
        </w:r>
        <w:r w:rsidR="00C64A59">
          <w:t>2</w:t>
        </w:r>
        <w:r w:rsidR="000C547D">
          <w:t>-2</w:t>
        </w:r>
        <w:r w:rsidR="00C64A59">
          <w:t>6</w:t>
        </w:r>
        <w:r w:rsidR="000C547D">
          <w:t xml:space="preserve"> Formularz ofertowy                                                                                                                                  </w:t>
        </w:r>
        <w:r w:rsidR="000C547D">
          <w:fldChar w:fldCharType="begin"/>
        </w:r>
        <w:r w:rsidR="000C547D">
          <w:instrText>PAGE   \* MERGEFORMAT</w:instrText>
        </w:r>
        <w:r w:rsidR="000C547D">
          <w:fldChar w:fldCharType="separate"/>
        </w:r>
        <w:r w:rsidR="001830F6">
          <w:rPr>
            <w:noProof/>
          </w:rPr>
          <w:t>1</w:t>
        </w:r>
        <w:r w:rsidR="000C547D">
          <w:fldChar w:fldCharType="end"/>
        </w:r>
      </w:p>
    </w:sdtContent>
  </w:sdt>
  <w:p w14:paraId="5AE8771A" w14:textId="77777777" w:rsidR="000C547D" w:rsidRDefault="000C5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AA0A70" w14:textId="77777777" w:rsidR="00821FDD" w:rsidRDefault="00821FDD" w:rsidP="000C547D">
      <w:r>
        <w:separator/>
      </w:r>
    </w:p>
  </w:footnote>
  <w:footnote w:type="continuationSeparator" w:id="0">
    <w:p w14:paraId="46A1DC98" w14:textId="77777777" w:rsidR="00821FDD" w:rsidRDefault="00821FDD" w:rsidP="000C54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C4D63EB"/>
    <w:multiLevelType w:val="hybridMultilevel"/>
    <w:tmpl w:val="731ED58E"/>
    <w:lvl w:ilvl="0" w:tplc="59BE480A">
      <w:start w:val="1"/>
      <w:numFmt w:val="decimal"/>
      <w:lvlText w:val="%1."/>
      <w:lvlJc w:val="left"/>
      <w:pPr>
        <w:ind w:left="541" w:hanging="425"/>
      </w:pPr>
      <w:rPr>
        <w:rFonts w:ascii="Cambria" w:eastAsia="Times New Roman" w:hAnsi="Cambria" w:cs="Times New Roman" w:hint="default"/>
        <w:b w:val="0"/>
        <w:spacing w:val="-1"/>
        <w:w w:val="99"/>
        <w:sz w:val="22"/>
        <w:szCs w:val="22"/>
      </w:rPr>
    </w:lvl>
    <w:lvl w:ilvl="1" w:tplc="659EFB74">
      <w:start w:val="1"/>
      <w:numFmt w:val="decimal"/>
      <w:lvlText w:val="%2)"/>
      <w:lvlJc w:val="left"/>
      <w:pPr>
        <w:ind w:left="1417" w:hanging="425"/>
      </w:pPr>
      <w:rPr>
        <w:rFonts w:hint="default"/>
        <w:color w:val="auto"/>
      </w:rPr>
    </w:lvl>
    <w:lvl w:ilvl="2" w:tplc="71601364">
      <w:start w:val="1"/>
      <w:numFmt w:val="bullet"/>
      <w:lvlText w:val="•"/>
      <w:lvlJc w:val="left"/>
      <w:pPr>
        <w:ind w:left="2294" w:hanging="425"/>
      </w:pPr>
      <w:rPr>
        <w:rFonts w:hint="default"/>
      </w:rPr>
    </w:lvl>
    <w:lvl w:ilvl="3" w:tplc="2FC4D22E">
      <w:start w:val="1"/>
      <w:numFmt w:val="bullet"/>
      <w:lvlText w:val="•"/>
      <w:lvlJc w:val="left"/>
      <w:pPr>
        <w:ind w:left="3170" w:hanging="425"/>
      </w:pPr>
      <w:rPr>
        <w:rFonts w:hint="default"/>
      </w:rPr>
    </w:lvl>
    <w:lvl w:ilvl="4" w:tplc="E5520820">
      <w:start w:val="1"/>
      <w:numFmt w:val="bullet"/>
      <w:lvlText w:val="•"/>
      <w:lvlJc w:val="left"/>
      <w:pPr>
        <w:ind w:left="4047" w:hanging="425"/>
      </w:pPr>
      <w:rPr>
        <w:rFonts w:hint="default"/>
      </w:rPr>
    </w:lvl>
    <w:lvl w:ilvl="5" w:tplc="F3941866">
      <w:start w:val="1"/>
      <w:numFmt w:val="bullet"/>
      <w:lvlText w:val="•"/>
      <w:lvlJc w:val="left"/>
      <w:pPr>
        <w:ind w:left="4923" w:hanging="425"/>
      </w:pPr>
      <w:rPr>
        <w:rFonts w:hint="default"/>
      </w:rPr>
    </w:lvl>
    <w:lvl w:ilvl="6" w:tplc="6A76974A">
      <w:start w:val="1"/>
      <w:numFmt w:val="bullet"/>
      <w:lvlText w:val="•"/>
      <w:lvlJc w:val="left"/>
      <w:pPr>
        <w:ind w:left="5800" w:hanging="425"/>
      </w:pPr>
      <w:rPr>
        <w:rFonts w:hint="default"/>
      </w:rPr>
    </w:lvl>
    <w:lvl w:ilvl="7" w:tplc="94807684">
      <w:start w:val="1"/>
      <w:numFmt w:val="bullet"/>
      <w:lvlText w:val="•"/>
      <w:lvlJc w:val="left"/>
      <w:pPr>
        <w:ind w:left="6676" w:hanging="425"/>
      </w:pPr>
      <w:rPr>
        <w:rFonts w:hint="default"/>
      </w:rPr>
    </w:lvl>
    <w:lvl w:ilvl="8" w:tplc="2B78EB8C">
      <w:start w:val="1"/>
      <w:numFmt w:val="bullet"/>
      <w:lvlText w:val="•"/>
      <w:lvlJc w:val="left"/>
      <w:pPr>
        <w:ind w:left="7553" w:hanging="425"/>
      </w:pPr>
      <w:rPr>
        <w:rFonts w:hint="default"/>
      </w:rPr>
    </w:lvl>
  </w:abstractNum>
  <w:num w:numId="1" w16cid:durableId="7079917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0BEE"/>
    <w:rsid w:val="000C547D"/>
    <w:rsid w:val="001830F6"/>
    <w:rsid w:val="0019643A"/>
    <w:rsid w:val="001D7F8C"/>
    <w:rsid w:val="002653DA"/>
    <w:rsid w:val="002F3C33"/>
    <w:rsid w:val="00305F71"/>
    <w:rsid w:val="003365A0"/>
    <w:rsid w:val="005C5196"/>
    <w:rsid w:val="00821FDD"/>
    <w:rsid w:val="009F65F1"/>
    <w:rsid w:val="00A8308F"/>
    <w:rsid w:val="00B567CF"/>
    <w:rsid w:val="00C37F88"/>
    <w:rsid w:val="00C64A59"/>
    <w:rsid w:val="00CC348A"/>
    <w:rsid w:val="00F1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280F6"/>
  <w15:chartTrackingRefBased/>
  <w15:docId w15:val="{8D0F448F-6673-4408-B9BF-A8BEE7E637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10BEE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C547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547D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2653D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3</Pages>
  <Words>479</Words>
  <Characters>2877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Wyka</dc:creator>
  <cp:keywords/>
  <dc:description/>
  <cp:lastModifiedBy>Adam Tarnawski</cp:lastModifiedBy>
  <cp:revision>7</cp:revision>
  <cp:lastPrinted>2024-05-15T11:36:00Z</cp:lastPrinted>
  <dcterms:created xsi:type="dcterms:W3CDTF">2024-05-15T11:09:00Z</dcterms:created>
  <dcterms:modified xsi:type="dcterms:W3CDTF">2026-05-20T06:54:00Z</dcterms:modified>
</cp:coreProperties>
</file>